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14E52" w14:textId="77777777" w:rsidR="00455BBB" w:rsidRDefault="00455BBB">
      <w:pPr>
        <w:rPr>
          <w:rFonts w:ascii="Trajan Pro" w:hAnsi="Trajan Pro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A56173" wp14:editId="749846DA">
            <wp:simplePos x="0" y="0"/>
            <wp:positionH relativeFrom="page">
              <wp:align>left</wp:align>
            </wp:positionH>
            <wp:positionV relativeFrom="paragraph">
              <wp:posOffset>-914399</wp:posOffset>
            </wp:positionV>
            <wp:extent cx="7562850" cy="1219200"/>
            <wp:effectExtent l="0" t="0" r="0" b="0"/>
            <wp:wrapNone/>
            <wp:docPr id="3" name="Picture 3" descr="logo - top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top 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699D9" w14:textId="77777777" w:rsidR="00455BBB" w:rsidRDefault="00455BBB">
      <w:pPr>
        <w:rPr>
          <w:rFonts w:ascii="Trajan Pro" w:hAnsi="Trajan Pro"/>
          <w:sz w:val="28"/>
          <w:szCs w:val="28"/>
        </w:rPr>
      </w:pPr>
    </w:p>
    <w:p w14:paraId="4D08EFA0" w14:textId="77777777" w:rsidR="004807D8" w:rsidRDefault="00680660" w:rsidP="00D1679D">
      <w:pPr>
        <w:jc w:val="center"/>
        <w:rPr>
          <w:rFonts w:ascii="Trajan Pro" w:hAnsi="Trajan Pro"/>
          <w:sz w:val="28"/>
          <w:szCs w:val="28"/>
        </w:rPr>
      </w:pPr>
      <w:r w:rsidRPr="00F03943">
        <w:rPr>
          <w:rFonts w:ascii="Trajan Pro" w:hAnsi="Trajan Pro"/>
          <w:sz w:val="28"/>
          <w:szCs w:val="28"/>
        </w:rPr>
        <w:t>JOB DESCRIPTION</w:t>
      </w:r>
    </w:p>
    <w:p w14:paraId="6ADDA623" w14:textId="77777777" w:rsidR="00F03943" w:rsidRDefault="00F03943">
      <w:pPr>
        <w:rPr>
          <w:rFonts w:ascii="Trajan Pro" w:hAnsi="Trajan Pro"/>
          <w:sz w:val="28"/>
          <w:szCs w:val="28"/>
        </w:rPr>
      </w:pPr>
    </w:p>
    <w:p w14:paraId="543B84D3" w14:textId="77777777" w:rsidR="00424EC8" w:rsidRDefault="00874157" w:rsidP="00874157">
      <w:pPr>
        <w:jc w:val="center"/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>ADMI</w:t>
      </w:r>
      <w:r w:rsidR="00555F28">
        <w:rPr>
          <w:rFonts w:ascii="Trajan Pro" w:hAnsi="Trajan Pro"/>
          <w:sz w:val="28"/>
          <w:szCs w:val="28"/>
        </w:rPr>
        <w:t>SSIONS A</w:t>
      </w:r>
      <w:r>
        <w:rPr>
          <w:rFonts w:ascii="Trajan Pro" w:hAnsi="Trajan Pro"/>
          <w:sz w:val="28"/>
          <w:szCs w:val="28"/>
        </w:rPr>
        <w:t>SSI</w:t>
      </w:r>
      <w:r w:rsidR="005B46AE">
        <w:rPr>
          <w:rFonts w:ascii="Trajan Pro" w:hAnsi="Trajan Pro"/>
          <w:sz w:val="28"/>
          <w:szCs w:val="28"/>
        </w:rPr>
        <w:t>S</w:t>
      </w:r>
      <w:bookmarkStart w:id="0" w:name="_GoBack"/>
      <w:bookmarkEnd w:id="0"/>
      <w:r>
        <w:rPr>
          <w:rFonts w:ascii="Trajan Pro" w:hAnsi="Trajan Pro"/>
          <w:sz w:val="28"/>
          <w:szCs w:val="28"/>
        </w:rPr>
        <w:t>TANT</w:t>
      </w:r>
    </w:p>
    <w:p w14:paraId="0A637317" w14:textId="77777777" w:rsidR="00555F28" w:rsidRDefault="00555F28">
      <w:pPr>
        <w:rPr>
          <w:rFonts w:ascii="Trajan Pro" w:hAnsi="Trajan Pro"/>
          <w:sz w:val="28"/>
          <w:szCs w:val="28"/>
        </w:rPr>
      </w:pPr>
    </w:p>
    <w:p w14:paraId="2442E411" w14:textId="77777777" w:rsidR="00F03943" w:rsidRDefault="00680660">
      <w:pPr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 xml:space="preserve">RESPONSIBLE TO: </w:t>
      </w:r>
      <w:r w:rsidR="00874157">
        <w:rPr>
          <w:rFonts w:ascii="Trajan Pro" w:hAnsi="Trajan Pro"/>
          <w:sz w:val="28"/>
          <w:szCs w:val="28"/>
        </w:rPr>
        <w:t xml:space="preserve">  </w:t>
      </w:r>
      <w:r>
        <w:rPr>
          <w:rFonts w:ascii="Trajan Pro" w:hAnsi="Trajan Pro"/>
          <w:sz w:val="28"/>
          <w:szCs w:val="28"/>
        </w:rPr>
        <w:t>REGISTRAR</w:t>
      </w:r>
    </w:p>
    <w:p w14:paraId="3534282F" w14:textId="77777777" w:rsidR="00D1679D" w:rsidRDefault="00D1679D">
      <w:pPr>
        <w:rPr>
          <w:rFonts w:ascii="Trajan Pro" w:hAnsi="Trajan Pro"/>
          <w:sz w:val="28"/>
          <w:szCs w:val="28"/>
        </w:rPr>
      </w:pPr>
    </w:p>
    <w:p w14:paraId="2CF65BE8" w14:textId="77777777" w:rsidR="00D1679D" w:rsidRDefault="00D1679D">
      <w:pPr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>SPECIFIC QUALITIES REQUIRED</w:t>
      </w:r>
    </w:p>
    <w:p w14:paraId="02309C0A" w14:textId="77777777" w:rsidR="00D1679D" w:rsidRPr="00D1679D" w:rsidRDefault="00D1679D">
      <w:pPr>
        <w:rPr>
          <w:rFonts w:ascii="Arial" w:hAnsi="Arial" w:cs="Arial"/>
          <w:sz w:val="24"/>
          <w:szCs w:val="24"/>
        </w:rPr>
      </w:pPr>
      <w:r w:rsidRPr="00D1679D">
        <w:rPr>
          <w:rFonts w:ascii="Arial" w:hAnsi="Arial" w:cs="Arial"/>
          <w:sz w:val="24"/>
          <w:szCs w:val="24"/>
        </w:rPr>
        <w:t xml:space="preserve">Experience of </w:t>
      </w:r>
      <w:r w:rsidR="00554E49">
        <w:rPr>
          <w:rFonts w:ascii="Arial" w:hAnsi="Arial" w:cs="Arial"/>
          <w:sz w:val="24"/>
          <w:szCs w:val="24"/>
        </w:rPr>
        <w:t xml:space="preserve">database </w:t>
      </w:r>
      <w:r w:rsidR="00C87DAB" w:rsidRPr="00D1679D">
        <w:rPr>
          <w:rFonts w:ascii="Arial" w:hAnsi="Arial" w:cs="Arial"/>
          <w:sz w:val="24"/>
          <w:szCs w:val="24"/>
        </w:rPr>
        <w:t>management</w:t>
      </w:r>
    </w:p>
    <w:p w14:paraId="1DDEED6C" w14:textId="77777777" w:rsidR="00D1679D" w:rsidRPr="00D1679D" w:rsidRDefault="00554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679D" w:rsidRPr="00D1679D">
        <w:rPr>
          <w:rFonts w:ascii="Arial" w:hAnsi="Arial" w:cs="Arial"/>
          <w:sz w:val="24"/>
          <w:szCs w:val="24"/>
        </w:rPr>
        <w:t xml:space="preserve"> high standard of working knowledge of </w:t>
      </w:r>
      <w:r>
        <w:rPr>
          <w:rFonts w:ascii="Arial" w:hAnsi="Arial" w:cs="Arial"/>
          <w:sz w:val="24"/>
          <w:szCs w:val="24"/>
        </w:rPr>
        <w:t xml:space="preserve">Microsoft </w:t>
      </w:r>
      <w:r w:rsidR="00D1679D" w:rsidRPr="00D1679D">
        <w:rPr>
          <w:rFonts w:ascii="Arial" w:hAnsi="Arial" w:cs="Arial"/>
          <w:sz w:val="24"/>
          <w:szCs w:val="24"/>
        </w:rPr>
        <w:t>Excel, Word</w:t>
      </w:r>
    </w:p>
    <w:p w14:paraId="0C470E26" w14:textId="77777777" w:rsidR="00D1679D" w:rsidRPr="00D1679D" w:rsidRDefault="00554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679D" w:rsidRPr="00D1679D">
        <w:rPr>
          <w:rFonts w:ascii="Arial" w:hAnsi="Arial" w:cs="Arial"/>
          <w:sz w:val="24"/>
          <w:szCs w:val="24"/>
        </w:rPr>
        <w:t xml:space="preserve"> high degree of accuracy with attention to detail</w:t>
      </w:r>
    </w:p>
    <w:p w14:paraId="1CF67DFB" w14:textId="77777777" w:rsidR="00D1679D" w:rsidRPr="00D1679D" w:rsidRDefault="00554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courteous, approachable </w:t>
      </w:r>
      <w:r w:rsidR="00D1679D" w:rsidRPr="00D1679D">
        <w:rPr>
          <w:rFonts w:ascii="Arial" w:hAnsi="Arial" w:cs="Arial"/>
          <w:sz w:val="24"/>
          <w:szCs w:val="24"/>
        </w:rPr>
        <w:t>and welcoming manner under all circumstances</w:t>
      </w:r>
    </w:p>
    <w:p w14:paraId="374BC62C" w14:textId="77777777" w:rsidR="00D1679D" w:rsidRPr="00D1679D" w:rsidRDefault="00D1679D">
      <w:pPr>
        <w:rPr>
          <w:rFonts w:ascii="Arial" w:hAnsi="Arial" w:cs="Arial"/>
          <w:sz w:val="24"/>
          <w:szCs w:val="24"/>
        </w:rPr>
      </w:pPr>
      <w:r w:rsidRPr="00D1679D">
        <w:rPr>
          <w:rFonts w:ascii="Arial" w:hAnsi="Arial" w:cs="Arial"/>
          <w:sz w:val="24"/>
          <w:szCs w:val="24"/>
        </w:rPr>
        <w:t>A flexible approach with a willingness to adapt to the changing demands of school life and to the challenges and changes of the recruitment market</w:t>
      </w:r>
    </w:p>
    <w:p w14:paraId="70FE6477" w14:textId="77777777" w:rsidR="00D1679D" w:rsidRDefault="00D1679D">
      <w:pPr>
        <w:rPr>
          <w:rFonts w:ascii="Arial" w:hAnsi="Arial" w:cs="Arial"/>
          <w:sz w:val="24"/>
          <w:szCs w:val="24"/>
        </w:rPr>
      </w:pPr>
      <w:r w:rsidRPr="00D1679D">
        <w:rPr>
          <w:rFonts w:ascii="Arial" w:hAnsi="Arial" w:cs="Arial"/>
          <w:sz w:val="24"/>
          <w:szCs w:val="24"/>
        </w:rPr>
        <w:t>An enjoyment of teamwork with excellent communication skills</w:t>
      </w:r>
    </w:p>
    <w:p w14:paraId="6A612B4E" w14:textId="77777777" w:rsidR="00554E49" w:rsidRPr="00D1679D" w:rsidRDefault="00554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confident and friendly telephone manner</w:t>
      </w:r>
    </w:p>
    <w:p w14:paraId="2CC735C4" w14:textId="77777777" w:rsidR="00D1679D" w:rsidRDefault="00D1679D">
      <w:pPr>
        <w:rPr>
          <w:rFonts w:ascii="Arial" w:hAnsi="Arial" w:cs="Arial"/>
          <w:sz w:val="28"/>
          <w:szCs w:val="28"/>
        </w:rPr>
      </w:pPr>
    </w:p>
    <w:p w14:paraId="71665F4A" w14:textId="77777777" w:rsidR="00D1679D" w:rsidRDefault="00D167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HOURS OF WORK</w:t>
      </w:r>
    </w:p>
    <w:p w14:paraId="7F6297D5" w14:textId="77777777" w:rsidR="00D1679D" w:rsidRPr="00D1679D" w:rsidRDefault="00D1679D">
      <w:pPr>
        <w:rPr>
          <w:rFonts w:ascii="Arial" w:hAnsi="Arial" w:cs="Arial"/>
          <w:sz w:val="24"/>
          <w:szCs w:val="24"/>
        </w:rPr>
      </w:pPr>
      <w:r w:rsidRPr="00D1679D">
        <w:rPr>
          <w:rFonts w:ascii="Arial" w:hAnsi="Arial" w:cs="Arial"/>
          <w:sz w:val="24"/>
          <w:szCs w:val="24"/>
        </w:rPr>
        <w:t xml:space="preserve">To work between the hours of 8am – 4pm, </w:t>
      </w:r>
      <w:r w:rsidR="00874157">
        <w:rPr>
          <w:rFonts w:ascii="Arial" w:hAnsi="Arial" w:cs="Arial"/>
          <w:sz w:val="24"/>
          <w:szCs w:val="24"/>
        </w:rPr>
        <w:t>three days per week</w:t>
      </w:r>
      <w:r w:rsidRPr="00D1679D">
        <w:rPr>
          <w:rFonts w:ascii="Arial" w:hAnsi="Arial" w:cs="Arial"/>
          <w:sz w:val="24"/>
          <w:szCs w:val="24"/>
        </w:rPr>
        <w:t>, with one hour for lunch</w:t>
      </w:r>
      <w:r w:rsidR="00565E8A">
        <w:rPr>
          <w:rFonts w:ascii="Arial" w:hAnsi="Arial" w:cs="Arial"/>
          <w:sz w:val="24"/>
          <w:szCs w:val="24"/>
        </w:rPr>
        <w:t>.  To include occasional evening/Saturday work for Open Events.</w:t>
      </w:r>
    </w:p>
    <w:p w14:paraId="0467D39F" w14:textId="77777777" w:rsidR="00D1679D" w:rsidRDefault="00874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</w:t>
      </w:r>
      <w:r w:rsidR="00D1679D" w:rsidRPr="00D1679D">
        <w:rPr>
          <w:rFonts w:ascii="Arial" w:hAnsi="Arial" w:cs="Arial"/>
          <w:sz w:val="24"/>
          <w:szCs w:val="24"/>
        </w:rPr>
        <w:t xml:space="preserve">contract </w:t>
      </w:r>
      <w:r>
        <w:rPr>
          <w:rFonts w:ascii="Arial" w:hAnsi="Arial" w:cs="Arial"/>
          <w:sz w:val="24"/>
          <w:szCs w:val="24"/>
        </w:rPr>
        <w:t>with holidays to be taken in conjunction with the Registrar.</w:t>
      </w:r>
    </w:p>
    <w:p w14:paraId="1E2E3D60" w14:textId="77777777" w:rsidR="00874157" w:rsidRDefault="00874157">
      <w:pPr>
        <w:rPr>
          <w:rFonts w:ascii="Arial" w:hAnsi="Arial" w:cs="Arial"/>
          <w:sz w:val="28"/>
          <w:szCs w:val="28"/>
        </w:rPr>
      </w:pPr>
    </w:p>
    <w:p w14:paraId="6EF551B5" w14:textId="77777777" w:rsidR="00874157" w:rsidRDefault="008741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DUTIES</w:t>
      </w:r>
    </w:p>
    <w:p w14:paraId="544C71AE" w14:textId="77777777" w:rsidR="00555F28" w:rsidRPr="00323794" w:rsidRDefault="00554E49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the Registrar in the liaison with prospective parents at all stages of the admissions process.</w:t>
      </w:r>
      <w:r w:rsidR="00555F28">
        <w:rPr>
          <w:rFonts w:ascii="Arial" w:hAnsi="Arial" w:cs="Arial"/>
          <w:sz w:val="24"/>
          <w:szCs w:val="24"/>
        </w:rPr>
        <w:t xml:space="preserve"> </w:t>
      </w:r>
    </w:p>
    <w:p w14:paraId="13B213D4" w14:textId="77777777" w:rsidR="00555F28" w:rsidRDefault="00555F28" w:rsidP="00555F28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31AF69E8" w14:textId="77777777" w:rsidR="00554E49" w:rsidRDefault="007A72E5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</w:t>
      </w:r>
      <w:r w:rsidR="00323794" w:rsidRPr="00527398">
        <w:rPr>
          <w:rFonts w:ascii="Arial" w:hAnsi="Arial" w:cs="Arial"/>
          <w:sz w:val="24"/>
          <w:szCs w:val="24"/>
        </w:rPr>
        <w:t xml:space="preserve"> </w:t>
      </w:r>
      <w:r w:rsidR="00554E49">
        <w:rPr>
          <w:rFonts w:ascii="Arial" w:hAnsi="Arial" w:cs="Arial"/>
          <w:sz w:val="24"/>
          <w:szCs w:val="24"/>
        </w:rPr>
        <w:t xml:space="preserve">with the </w:t>
      </w:r>
      <w:r w:rsidR="00323794" w:rsidRPr="00527398">
        <w:rPr>
          <w:rFonts w:ascii="Arial" w:hAnsi="Arial" w:cs="Arial"/>
          <w:sz w:val="24"/>
          <w:szCs w:val="24"/>
        </w:rPr>
        <w:t xml:space="preserve">administration </w:t>
      </w:r>
      <w:r w:rsidR="00554E49">
        <w:rPr>
          <w:rFonts w:ascii="Arial" w:hAnsi="Arial" w:cs="Arial"/>
          <w:sz w:val="24"/>
          <w:szCs w:val="24"/>
        </w:rPr>
        <w:t>of the Admissions process by ensuring registration forms are acknowledged, processed and entered onto the Admissions Database (RS Admissions).  This includes reference requests and liaison with the Bursary.</w:t>
      </w:r>
    </w:p>
    <w:p w14:paraId="317EC478" w14:textId="77777777" w:rsidR="00554E49" w:rsidRPr="00554E49" w:rsidRDefault="00554E49" w:rsidP="00554E49">
      <w:pPr>
        <w:pStyle w:val="ListParagraph"/>
        <w:rPr>
          <w:rFonts w:ascii="Arial" w:hAnsi="Arial" w:cs="Arial"/>
          <w:sz w:val="24"/>
          <w:szCs w:val="24"/>
        </w:rPr>
      </w:pPr>
    </w:p>
    <w:p w14:paraId="67440B9B" w14:textId="77777777" w:rsidR="00554E49" w:rsidRDefault="00554E49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in chasing up existing enquiries.</w:t>
      </w:r>
    </w:p>
    <w:p w14:paraId="387E153F" w14:textId="77777777" w:rsidR="00554E49" w:rsidRPr="00554E49" w:rsidRDefault="00554E49" w:rsidP="00554E49">
      <w:pPr>
        <w:pStyle w:val="ListParagraph"/>
        <w:rPr>
          <w:rFonts w:ascii="Arial" w:hAnsi="Arial" w:cs="Arial"/>
          <w:sz w:val="24"/>
          <w:szCs w:val="24"/>
        </w:rPr>
      </w:pPr>
    </w:p>
    <w:p w14:paraId="5801E6DB" w14:textId="77777777" w:rsidR="00527398" w:rsidRDefault="00554E49" w:rsidP="007440D5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554E4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comp</w:t>
      </w:r>
      <w:r w:rsidR="0091557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le template letters and mailings throughout the year for events</w:t>
      </w:r>
      <w:r w:rsidR="0091557F">
        <w:rPr>
          <w:rFonts w:ascii="Arial" w:hAnsi="Arial" w:cs="Arial"/>
          <w:sz w:val="24"/>
          <w:szCs w:val="24"/>
        </w:rPr>
        <w:t>, Awards, Scholarships and the admissions process.  To assist in the organisation, administration and delivery of the annual Awards and Scholarship process.</w:t>
      </w:r>
    </w:p>
    <w:p w14:paraId="5C0238A6" w14:textId="77777777" w:rsidR="0091557F" w:rsidRPr="0091557F" w:rsidRDefault="0091557F" w:rsidP="0091557F">
      <w:pPr>
        <w:pStyle w:val="ListParagraph"/>
        <w:rPr>
          <w:rFonts w:ascii="Arial" w:hAnsi="Arial" w:cs="Arial"/>
          <w:sz w:val="24"/>
          <w:szCs w:val="24"/>
        </w:rPr>
      </w:pPr>
    </w:p>
    <w:p w14:paraId="5C441105" w14:textId="77777777" w:rsidR="004B504D" w:rsidRDefault="0091557F" w:rsidP="004B504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</w:t>
      </w:r>
      <w:r w:rsidR="00527398" w:rsidRPr="00323794">
        <w:rPr>
          <w:rFonts w:ascii="Arial" w:hAnsi="Arial" w:cs="Arial"/>
          <w:sz w:val="24"/>
          <w:szCs w:val="24"/>
        </w:rPr>
        <w:t xml:space="preserve">upport </w:t>
      </w:r>
      <w:r w:rsidR="00527398">
        <w:rPr>
          <w:rFonts w:ascii="Arial" w:hAnsi="Arial" w:cs="Arial"/>
          <w:sz w:val="24"/>
          <w:szCs w:val="24"/>
        </w:rPr>
        <w:t xml:space="preserve">the Registrar in the </w:t>
      </w:r>
      <w:r w:rsidR="00527398" w:rsidRPr="00323794">
        <w:rPr>
          <w:rFonts w:ascii="Arial" w:hAnsi="Arial" w:cs="Arial"/>
          <w:sz w:val="24"/>
          <w:szCs w:val="24"/>
        </w:rPr>
        <w:t>administration of pro</w:t>
      </w:r>
      <w:r w:rsidR="00527398">
        <w:rPr>
          <w:rFonts w:ascii="Arial" w:hAnsi="Arial" w:cs="Arial"/>
          <w:sz w:val="24"/>
          <w:szCs w:val="24"/>
        </w:rPr>
        <w:t>spective parent visits,</w:t>
      </w:r>
      <w:r w:rsidR="00874157">
        <w:rPr>
          <w:rFonts w:ascii="Arial" w:hAnsi="Arial" w:cs="Arial"/>
          <w:sz w:val="24"/>
          <w:szCs w:val="24"/>
        </w:rPr>
        <w:t xml:space="preserve"> individual taster days and </w:t>
      </w:r>
      <w:r w:rsidR="00527398" w:rsidRPr="00323794">
        <w:rPr>
          <w:rFonts w:ascii="Arial" w:hAnsi="Arial" w:cs="Arial"/>
          <w:sz w:val="24"/>
          <w:szCs w:val="24"/>
        </w:rPr>
        <w:t>assessments.</w:t>
      </w:r>
      <w:r w:rsidR="004B504D" w:rsidRPr="004B504D">
        <w:rPr>
          <w:rFonts w:ascii="Arial" w:hAnsi="Arial" w:cs="Arial"/>
          <w:sz w:val="24"/>
          <w:szCs w:val="24"/>
        </w:rPr>
        <w:t xml:space="preserve"> </w:t>
      </w:r>
    </w:p>
    <w:p w14:paraId="3A4DC90E" w14:textId="77777777" w:rsidR="004B504D" w:rsidRDefault="004B504D" w:rsidP="004B50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526E890" w14:textId="77777777" w:rsidR="004B504D" w:rsidRPr="004B504D" w:rsidRDefault="004B504D" w:rsidP="004B504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504D">
        <w:rPr>
          <w:rFonts w:ascii="Arial" w:hAnsi="Arial" w:cs="Arial"/>
          <w:sz w:val="24"/>
          <w:szCs w:val="24"/>
        </w:rPr>
        <w:t>To assi</w:t>
      </w:r>
      <w:r>
        <w:rPr>
          <w:rFonts w:ascii="Arial" w:hAnsi="Arial" w:cs="Arial"/>
          <w:sz w:val="24"/>
          <w:szCs w:val="24"/>
        </w:rPr>
        <w:t>s</w:t>
      </w:r>
      <w:r w:rsidRPr="004B504D">
        <w:rPr>
          <w:rFonts w:ascii="Arial" w:hAnsi="Arial" w:cs="Arial"/>
          <w:sz w:val="24"/>
          <w:szCs w:val="24"/>
        </w:rPr>
        <w:t>t with the administration and facilitation of all recruitment related event</w:t>
      </w:r>
      <w:r w:rsidR="00874157">
        <w:rPr>
          <w:rFonts w:ascii="Arial" w:hAnsi="Arial" w:cs="Arial"/>
          <w:sz w:val="24"/>
          <w:szCs w:val="24"/>
        </w:rPr>
        <w:t>s including Taster Day events, D</w:t>
      </w:r>
      <w:r w:rsidRPr="004B504D">
        <w:rPr>
          <w:rFonts w:ascii="Arial" w:hAnsi="Arial" w:cs="Arial"/>
          <w:sz w:val="24"/>
          <w:szCs w:val="24"/>
        </w:rPr>
        <w:t>iscovery Mornings, Open Morning/Evenings</w:t>
      </w:r>
      <w:r w:rsidR="00874157">
        <w:rPr>
          <w:rFonts w:ascii="Arial" w:hAnsi="Arial" w:cs="Arial"/>
          <w:sz w:val="24"/>
          <w:szCs w:val="24"/>
        </w:rPr>
        <w:t xml:space="preserve">, </w:t>
      </w:r>
      <w:r w:rsidRPr="004B504D">
        <w:rPr>
          <w:rFonts w:ascii="Arial" w:hAnsi="Arial" w:cs="Arial"/>
          <w:sz w:val="24"/>
          <w:szCs w:val="24"/>
        </w:rPr>
        <w:t>Sixth Form interviews</w:t>
      </w:r>
      <w:r w:rsidR="00874157">
        <w:rPr>
          <w:rFonts w:ascii="Arial" w:hAnsi="Arial" w:cs="Arial"/>
          <w:sz w:val="24"/>
          <w:szCs w:val="24"/>
        </w:rPr>
        <w:t xml:space="preserve"> and Moving Up Days.</w:t>
      </w:r>
    </w:p>
    <w:p w14:paraId="50B4CB48" w14:textId="77777777" w:rsidR="004B504D" w:rsidRDefault="004B504D" w:rsidP="004B504D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42E7635F" w14:textId="77777777" w:rsidR="00ED040E" w:rsidRDefault="00950174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compile </w:t>
      </w:r>
      <w:r w:rsidR="00874157">
        <w:rPr>
          <w:rFonts w:ascii="Arial" w:hAnsi="Arial" w:cs="Arial"/>
          <w:sz w:val="24"/>
          <w:szCs w:val="24"/>
        </w:rPr>
        <w:t xml:space="preserve">regular </w:t>
      </w:r>
      <w:r w:rsidR="00ED040E">
        <w:rPr>
          <w:rFonts w:ascii="Arial" w:hAnsi="Arial" w:cs="Arial"/>
          <w:sz w:val="24"/>
          <w:szCs w:val="24"/>
        </w:rPr>
        <w:t xml:space="preserve">reports from </w:t>
      </w:r>
      <w:r w:rsidR="0091557F">
        <w:rPr>
          <w:rFonts w:ascii="Arial" w:hAnsi="Arial" w:cs="Arial"/>
          <w:sz w:val="24"/>
          <w:szCs w:val="24"/>
        </w:rPr>
        <w:t xml:space="preserve">the </w:t>
      </w:r>
      <w:r w:rsidR="00ED040E">
        <w:rPr>
          <w:rFonts w:ascii="Arial" w:hAnsi="Arial" w:cs="Arial"/>
          <w:sz w:val="24"/>
          <w:szCs w:val="24"/>
        </w:rPr>
        <w:t>Admissions</w:t>
      </w:r>
      <w:r w:rsidR="00323794">
        <w:rPr>
          <w:rFonts w:ascii="Arial" w:hAnsi="Arial" w:cs="Arial"/>
          <w:sz w:val="24"/>
          <w:szCs w:val="24"/>
        </w:rPr>
        <w:t xml:space="preserve"> </w:t>
      </w:r>
      <w:r w:rsidR="0091557F">
        <w:rPr>
          <w:rFonts w:ascii="Arial" w:hAnsi="Arial" w:cs="Arial"/>
          <w:sz w:val="24"/>
          <w:szCs w:val="24"/>
        </w:rPr>
        <w:t xml:space="preserve">Database (RS Admissions) </w:t>
      </w:r>
      <w:r w:rsidR="00874157">
        <w:rPr>
          <w:rFonts w:ascii="Arial" w:hAnsi="Arial" w:cs="Arial"/>
          <w:sz w:val="24"/>
          <w:szCs w:val="24"/>
        </w:rPr>
        <w:t>t</w:t>
      </w:r>
      <w:r w:rsidR="00323794">
        <w:rPr>
          <w:rFonts w:ascii="Arial" w:hAnsi="Arial" w:cs="Arial"/>
          <w:sz w:val="24"/>
          <w:szCs w:val="24"/>
        </w:rPr>
        <w:t xml:space="preserve">o </w:t>
      </w:r>
      <w:r w:rsidR="00ED040E">
        <w:rPr>
          <w:rFonts w:ascii="Arial" w:hAnsi="Arial" w:cs="Arial"/>
          <w:sz w:val="24"/>
          <w:szCs w:val="24"/>
        </w:rPr>
        <w:t xml:space="preserve">monitor the ongoing trends, statistics and </w:t>
      </w:r>
      <w:r w:rsidR="00323794">
        <w:rPr>
          <w:rFonts w:ascii="Arial" w:hAnsi="Arial" w:cs="Arial"/>
          <w:sz w:val="24"/>
          <w:szCs w:val="24"/>
        </w:rPr>
        <w:t>admission</w:t>
      </w:r>
      <w:r w:rsidR="00ED040E">
        <w:rPr>
          <w:rFonts w:ascii="Arial" w:hAnsi="Arial" w:cs="Arial"/>
          <w:sz w:val="24"/>
          <w:szCs w:val="24"/>
        </w:rPr>
        <w:t xml:space="preserve"> numbers.</w:t>
      </w:r>
    </w:p>
    <w:p w14:paraId="41DC01AA" w14:textId="77777777" w:rsidR="00323794" w:rsidRPr="00323794" w:rsidRDefault="00323794" w:rsidP="00555F28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30389B8B" w14:textId="77777777" w:rsidR="002B2E02" w:rsidRDefault="0091557F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</w:t>
      </w:r>
      <w:r w:rsidR="002B2E02" w:rsidRPr="00323794">
        <w:rPr>
          <w:rFonts w:ascii="Arial" w:hAnsi="Arial" w:cs="Arial"/>
          <w:sz w:val="24"/>
          <w:szCs w:val="24"/>
        </w:rPr>
        <w:t xml:space="preserve">ut together </w:t>
      </w:r>
      <w:r>
        <w:rPr>
          <w:rFonts w:ascii="Arial" w:hAnsi="Arial" w:cs="Arial"/>
          <w:sz w:val="24"/>
          <w:szCs w:val="24"/>
        </w:rPr>
        <w:t xml:space="preserve">prospectus packs and welcome packs for issue to prospective/new </w:t>
      </w:r>
      <w:r w:rsidR="002B2E02" w:rsidRPr="00323794">
        <w:rPr>
          <w:rFonts w:ascii="Arial" w:hAnsi="Arial" w:cs="Arial"/>
          <w:sz w:val="24"/>
          <w:szCs w:val="24"/>
        </w:rPr>
        <w:t>pupils.</w:t>
      </w:r>
      <w:r w:rsidR="00676BF7" w:rsidRPr="00323794">
        <w:rPr>
          <w:rFonts w:ascii="Arial" w:hAnsi="Arial" w:cs="Arial"/>
          <w:sz w:val="24"/>
          <w:szCs w:val="24"/>
        </w:rPr>
        <w:t xml:space="preserve"> </w:t>
      </w:r>
    </w:p>
    <w:p w14:paraId="06B3F399" w14:textId="77777777" w:rsidR="00323794" w:rsidRPr="00323794" w:rsidRDefault="00323794" w:rsidP="00555F28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4094EEBA" w14:textId="77777777" w:rsidR="0091557F" w:rsidRDefault="00795AF8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91557F">
        <w:rPr>
          <w:rFonts w:ascii="Arial" w:hAnsi="Arial" w:cs="Arial"/>
          <w:sz w:val="24"/>
          <w:szCs w:val="24"/>
        </w:rPr>
        <w:t>update the whole school Admissions Register on a monthly basis.</w:t>
      </w:r>
    </w:p>
    <w:p w14:paraId="2C972D9D" w14:textId="77777777" w:rsidR="0091557F" w:rsidRPr="0091557F" w:rsidRDefault="0091557F" w:rsidP="0091557F">
      <w:pPr>
        <w:pStyle w:val="ListParagraph"/>
        <w:rPr>
          <w:rFonts w:ascii="Arial" w:hAnsi="Arial" w:cs="Arial"/>
          <w:sz w:val="24"/>
          <w:szCs w:val="24"/>
        </w:rPr>
      </w:pPr>
    </w:p>
    <w:p w14:paraId="3EBDA3EC" w14:textId="77777777" w:rsidR="00327DFE" w:rsidRDefault="0091557F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="00327DFE" w:rsidRPr="00527398">
        <w:rPr>
          <w:rFonts w:ascii="Arial" w:hAnsi="Arial" w:cs="Arial"/>
          <w:sz w:val="24"/>
          <w:szCs w:val="24"/>
        </w:rPr>
        <w:t>eport</w:t>
      </w:r>
      <w:r w:rsidR="00795AF8">
        <w:rPr>
          <w:rFonts w:ascii="Arial" w:hAnsi="Arial" w:cs="Arial"/>
          <w:sz w:val="24"/>
          <w:szCs w:val="24"/>
        </w:rPr>
        <w:t xml:space="preserve"> school pupil leavers and j</w:t>
      </w:r>
      <w:r w:rsidR="00327DFE" w:rsidRPr="00527398">
        <w:rPr>
          <w:rFonts w:ascii="Arial" w:hAnsi="Arial" w:cs="Arial"/>
          <w:sz w:val="24"/>
          <w:szCs w:val="24"/>
        </w:rPr>
        <w:t>oiners to D</w:t>
      </w:r>
      <w:r>
        <w:rPr>
          <w:rFonts w:ascii="Arial" w:hAnsi="Arial" w:cs="Arial"/>
          <w:sz w:val="24"/>
          <w:szCs w:val="24"/>
        </w:rPr>
        <w:t xml:space="preserve">evon </w:t>
      </w:r>
      <w:r w:rsidR="00327DFE" w:rsidRPr="005273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ounty </w:t>
      </w:r>
      <w:r w:rsidR="00327DFE" w:rsidRPr="005273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ouncil </w:t>
      </w:r>
      <w:r w:rsidR="00327DFE" w:rsidRPr="00527398">
        <w:rPr>
          <w:rFonts w:ascii="Arial" w:hAnsi="Arial" w:cs="Arial"/>
          <w:sz w:val="24"/>
          <w:szCs w:val="24"/>
        </w:rPr>
        <w:t xml:space="preserve"> as required</w:t>
      </w:r>
    </w:p>
    <w:p w14:paraId="0C465DF1" w14:textId="77777777" w:rsidR="00874157" w:rsidRPr="00874157" w:rsidRDefault="00874157" w:rsidP="00874157">
      <w:pPr>
        <w:pStyle w:val="ListParagraph"/>
        <w:rPr>
          <w:rFonts w:ascii="Arial" w:hAnsi="Arial" w:cs="Arial"/>
          <w:sz w:val="24"/>
          <w:szCs w:val="24"/>
        </w:rPr>
      </w:pPr>
    </w:p>
    <w:p w14:paraId="028EABCA" w14:textId="77777777" w:rsidR="0091557F" w:rsidRDefault="0091557F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and update the immigration (Tier 4) spreadsheet and records for overseas students on a regular basis (Tier 4 training will be issued).</w:t>
      </w:r>
    </w:p>
    <w:p w14:paraId="36611191" w14:textId="77777777" w:rsidR="0091557F" w:rsidRPr="0091557F" w:rsidRDefault="0091557F" w:rsidP="0091557F">
      <w:pPr>
        <w:pStyle w:val="ListParagraph"/>
        <w:rPr>
          <w:rFonts w:ascii="Arial" w:hAnsi="Arial" w:cs="Arial"/>
          <w:sz w:val="24"/>
          <w:szCs w:val="24"/>
        </w:rPr>
      </w:pPr>
    </w:p>
    <w:p w14:paraId="44EBAF76" w14:textId="77777777" w:rsidR="00874157" w:rsidRDefault="00874157" w:rsidP="00555F28">
      <w:pPr>
        <w:pStyle w:val="ListParagraph"/>
        <w:numPr>
          <w:ilvl w:val="0"/>
          <w:numId w:val="3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any other reasonable duties as required.</w:t>
      </w:r>
    </w:p>
    <w:p w14:paraId="20B70CCC" w14:textId="77777777" w:rsidR="004B504D" w:rsidRDefault="004B504D" w:rsidP="0091557F">
      <w:pPr>
        <w:pStyle w:val="ListParagraph"/>
        <w:spacing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72BA2A" w14:textId="77777777" w:rsidR="004B504D" w:rsidRPr="004B504D" w:rsidRDefault="004B504D" w:rsidP="004B504D">
      <w:pPr>
        <w:pStyle w:val="ListParagraph"/>
        <w:rPr>
          <w:rFonts w:ascii="Arial" w:hAnsi="Arial" w:cs="Arial"/>
          <w:sz w:val="24"/>
          <w:szCs w:val="24"/>
        </w:rPr>
      </w:pPr>
    </w:p>
    <w:p w14:paraId="315C9EBF" w14:textId="77777777" w:rsidR="000437ED" w:rsidRPr="00284DB7" w:rsidRDefault="000437ED" w:rsidP="00874157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14:paraId="4942D5C9" w14:textId="77777777" w:rsidR="00284DB7" w:rsidRDefault="00284DB7" w:rsidP="00527398">
      <w:pPr>
        <w:pStyle w:val="ListParagraph"/>
        <w:rPr>
          <w:rFonts w:ascii="Arial" w:hAnsi="Arial" w:cs="Arial"/>
          <w:sz w:val="28"/>
          <w:szCs w:val="28"/>
        </w:rPr>
      </w:pPr>
    </w:p>
    <w:p w14:paraId="2410560A" w14:textId="77777777" w:rsidR="00284DB7" w:rsidRPr="00421C69" w:rsidRDefault="00284DB7" w:rsidP="00527398">
      <w:pPr>
        <w:pStyle w:val="ListParagraph"/>
        <w:rPr>
          <w:rFonts w:ascii="Arial" w:hAnsi="Arial" w:cs="Arial"/>
          <w:sz w:val="28"/>
          <w:szCs w:val="28"/>
        </w:rPr>
      </w:pPr>
    </w:p>
    <w:p w14:paraId="21C18531" w14:textId="77777777" w:rsidR="00421C69" w:rsidRDefault="00421C69" w:rsidP="00527398">
      <w:pPr>
        <w:pStyle w:val="ListParagraph"/>
        <w:rPr>
          <w:rFonts w:ascii="Trajan Pro" w:hAnsi="Trajan Pro" w:cs="Arial"/>
          <w:sz w:val="28"/>
          <w:szCs w:val="28"/>
        </w:rPr>
      </w:pPr>
    </w:p>
    <w:p w14:paraId="181F6E30" w14:textId="77777777" w:rsidR="00421C69" w:rsidRPr="00421C69" w:rsidRDefault="00421C69" w:rsidP="00527398">
      <w:pPr>
        <w:pStyle w:val="ListParagraph"/>
        <w:rPr>
          <w:rFonts w:ascii="Trajan Pro" w:hAnsi="Trajan Pro" w:cs="Arial"/>
          <w:sz w:val="28"/>
          <w:szCs w:val="28"/>
        </w:rPr>
      </w:pPr>
    </w:p>
    <w:p w14:paraId="08D2E28F" w14:textId="77777777" w:rsidR="00421C69" w:rsidRDefault="00421C69" w:rsidP="00527398">
      <w:pPr>
        <w:pStyle w:val="ListParagraph"/>
        <w:rPr>
          <w:rFonts w:ascii="Trajan Pro" w:hAnsi="Trajan Pro" w:cs="Arial"/>
          <w:sz w:val="24"/>
          <w:szCs w:val="24"/>
        </w:rPr>
      </w:pPr>
    </w:p>
    <w:p w14:paraId="1D4A477E" w14:textId="77777777" w:rsidR="00421C69" w:rsidRPr="00421C69" w:rsidRDefault="00421C69" w:rsidP="00527398">
      <w:pPr>
        <w:pStyle w:val="ListParagraph"/>
        <w:rPr>
          <w:rFonts w:ascii="Trajan Pro" w:hAnsi="Trajan Pro" w:cs="Arial"/>
          <w:sz w:val="24"/>
          <w:szCs w:val="24"/>
        </w:rPr>
      </w:pPr>
    </w:p>
    <w:sectPr w:rsidR="00421C69" w:rsidRPr="0042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89D94" w14:textId="77777777" w:rsidR="00DE3AD1" w:rsidRDefault="00DE3AD1" w:rsidP="00C87DAB">
      <w:pPr>
        <w:spacing w:after="0" w:line="240" w:lineRule="auto"/>
      </w:pPr>
      <w:r>
        <w:separator/>
      </w:r>
    </w:p>
  </w:endnote>
  <w:endnote w:type="continuationSeparator" w:id="0">
    <w:p w14:paraId="7731382C" w14:textId="77777777" w:rsidR="00DE3AD1" w:rsidRDefault="00DE3AD1" w:rsidP="00C8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auto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1B690" w14:textId="77777777" w:rsidR="00D877D3" w:rsidRDefault="00D877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FF092" w14:textId="77777777" w:rsidR="00D877D3" w:rsidRDefault="00D877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27BD0" w14:textId="77777777" w:rsidR="00D877D3" w:rsidRDefault="00D877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37869" w14:textId="77777777" w:rsidR="00DE3AD1" w:rsidRDefault="00DE3AD1" w:rsidP="00C87DAB">
      <w:pPr>
        <w:spacing w:after="0" w:line="240" w:lineRule="auto"/>
      </w:pPr>
      <w:r>
        <w:separator/>
      </w:r>
    </w:p>
  </w:footnote>
  <w:footnote w:type="continuationSeparator" w:id="0">
    <w:p w14:paraId="4CDA04FB" w14:textId="77777777" w:rsidR="00DE3AD1" w:rsidRDefault="00DE3AD1" w:rsidP="00C8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87779" w14:textId="77777777" w:rsidR="00D877D3" w:rsidRDefault="00D877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6BD70" w14:textId="77777777" w:rsidR="00D877D3" w:rsidRDefault="00D877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E6FAE" w14:textId="77777777" w:rsidR="00D877D3" w:rsidRDefault="00D877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691"/>
    <w:multiLevelType w:val="hybridMultilevel"/>
    <w:tmpl w:val="1F5A1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3506F"/>
    <w:multiLevelType w:val="hybridMultilevel"/>
    <w:tmpl w:val="EC0298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832BF"/>
    <w:multiLevelType w:val="hybridMultilevel"/>
    <w:tmpl w:val="2E9A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120AF5"/>
    <w:multiLevelType w:val="hybridMultilevel"/>
    <w:tmpl w:val="FEEA0588"/>
    <w:lvl w:ilvl="0" w:tplc="451CCB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864F2"/>
    <w:multiLevelType w:val="hybridMultilevel"/>
    <w:tmpl w:val="E148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83F96"/>
    <w:multiLevelType w:val="hybridMultilevel"/>
    <w:tmpl w:val="5BA4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3"/>
    <w:rsid w:val="00002BF1"/>
    <w:rsid w:val="000437ED"/>
    <w:rsid w:val="00067A17"/>
    <w:rsid w:val="00096432"/>
    <w:rsid w:val="00284DB7"/>
    <w:rsid w:val="002B2E02"/>
    <w:rsid w:val="00323794"/>
    <w:rsid w:val="00327DFE"/>
    <w:rsid w:val="003C787E"/>
    <w:rsid w:val="004104A6"/>
    <w:rsid w:val="00421C69"/>
    <w:rsid w:val="00424EC8"/>
    <w:rsid w:val="00455BBB"/>
    <w:rsid w:val="004618A9"/>
    <w:rsid w:val="004807D8"/>
    <w:rsid w:val="00494D1A"/>
    <w:rsid w:val="004B504D"/>
    <w:rsid w:val="00527398"/>
    <w:rsid w:val="00554E49"/>
    <w:rsid w:val="00555F28"/>
    <w:rsid w:val="00565E8A"/>
    <w:rsid w:val="005A1B24"/>
    <w:rsid w:val="005A5BF7"/>
    <w:rsid w:val="005B46AE"/>
    <w:rsid w:val="00676BF7"/>
    <w:rsid w:val="00680660"/>
    <w:rsid w:val="006A2C9D"/>
    <w:rsid w:val="00743C96"/>
    <w:rsid w:val="00781BC0"/>
    <w:rsid w:val="00795AF8"/>
    <w:rsid w:val="007A72E5"/>
    <w:rsid w:val="00874157"/>
    <w:rsid w:val="0090168C"/>
    <w:rsid w:val="0091557F"/>
    <w:rsid w:val="00950174"/>
    <w:rsid w:val="009851DE"/>
    <w:rsid w:val="00AB6D5A"/>
    <w:rsid w:val="00AF50B9"/>
    <w:rsid w:val="00C87DAB"/>
    <w:rsid w:val="00D1679D"/>
    <w:rsid w:val="00D877D3"/>
    <w:rsid w:val="00D97233"/>
    <w:rsid w:val="00DA630B"/>
    <w:rsid w:val="00DE3AD1"/>
    <w:rsid w:val="00E85B51"/>
    <w:rsid w:val="00ED040E"/>
    <w:rsid w:val="00F03943"/>
    <w:rsid w:val="00F4037E"/>
    <w:rsid w:val="00F94009"/>
    <w:rsid w:val="00FC202B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FCF4E"/>
  <w15:chartTrackingRefBased/>
  <w15:docId w15:val="{437623C3-7E87-4694-B8E3-409BAF4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AB"/>
  </w:style>
  <w:style w:type="paragraph" w:styleId="Footer">
    <w:name w:val="footer"/>
    <w:basedOn w:val="Normal"/>
    <w:link w:val="FooterChar"/>
    <w:uiPriority w:val="99"/>
    <w:unhideWhenUsed/>
    <w:rsid w:val="00C8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Maynard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Parker</dc:creator>
  <cp:keywords/>
  <dc:description/>
  <cp:lastModifiedBy>Marc Reid</cp:lastModifiedBy>
  <cp:revision>3</cp:revision>
  <cp:lastPrinted>2017-06-16T08:30:00Z</cp:lastPrinted>
  <dcterms:created xsi:type="dcterms:W3CDTF">2018-04-16T08:46:00Z</dcterms:created>
  <dcterms:modified xsi:type="dcterms:W3CDTF">2018-04-19T10:01:00Z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f337b9-6919-4328-9a40-40681b93b4de_Enabled">
    <vt:lpwstr>True</vt:lpwstr>
  </property>
  <property fmtid="{D5CDD505-2E9C-101B-9397-08002B2CF9AE}" pid="3" name="MSIP_Label_baf337b9-6919-4328-9a40-40681b93b4de_SiteId">
    <vt:lpwstr>32a3e669-6983-416d-9e40-784ff50d7812</vt:lpwstr>
  </property>
  <property fmtid="{D5CDD505-2E9C-101B-9397-08002B2CF9AE}" pid="4" name="MSIP_Label_baf337b9-6919-4328-9a40-40681b93b4de_Ref">
    <vt:lpwstr>https://api.informationprotection.azure.com/api/32a3e669-6983-416d-9e40-784ff50d7812</vt:lpwstr>
  </property>
  <property fmtid="{D5CDD505-2E9C-101B-9397-08002B2CF9AE}" pid="5" name="MSIP_Label_baf337b9-6919-4328-9a40-40681b93b4de_Owner">
    <vt:lpwstr>SandyGardner@maynard.co.uk</vt:lpwstr>
  </property>
  <property fmtid="{D5CDD505-2E9C-101B-9397-08002B2CF9AE}" pid="6" name="MSIP_Label_baf337b9-6919-4328-9a40-40681b93b4de_SetDate">
    <vt:lpwstr>2018-03-26T17:58:42.5947884+01:00</vt:lpwstr>
  </property>
  <property fmtid="{D5CDD505-2E9C-101B-9397-08002B2CF9AE}" pid="7" name="MSIP_Label_baf337b9-6919-4328-9a40-40681b93b4de_Name">
    <vt:lpwstr>General</vt:lpwstr>
  </property>
  <property fmtid="{D5CDD505-2E9C-101B-9397-08002B2CF9AE}" pid="8" name="MSIP_Label_baf337b9-6919-4328-9a40-40681b93b4de_Application">
    <vt:lpwstr>Microsoft Azure Information Protection</vt:lpwstr>
  </property>
  <property fmtid="{D5CDD505-2E9C-101B-9397-08002B2CF9AE}" pid="9" name="MSIP_Label_baf337b9-6919-4328-9a40-40681b93b4de_Extended_MSFT_Method">
    <vt:lpwstr>Automatic</vt:lpwstr>
  </property>
  <property fmtid="{D5CDD505-2E9C-101B-9397-08002B2CF9AE}" pid="10" name="Sensitivity">
    <vt:lpwstr>General</vt:lpwstr>
  </property>
</Properties>
</file>