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8B82" w14:textId="24F30891" w:rsidR="006055DD" w:rsidRDefault="006055DD">
      <w:pPr>
        <w:rPr>
          <w:rFonts w:ascii="Amasis MT Pro Black" w:hAnsi="Amasis MT Pro Black"/>
          <w:sz w:val="72"/>
          <w:szCs w:val="72"/>
        </w:rPr>
      </w:pPr>
      <w:r w:rsidRPr="00980EF5">
        <w:rPr>
          <w:rFonts w:cs="Arial"/>
          <w:noProof/>
        </w:rPr>
        <w:drawing>
          <wp:inline distT="0" distB="0" distL="0" distR="0" wp14:anchorId="7FA300CF" wp14:editId="71D21EC3">
            <wp:extent cx="2352675" cy="914400"/>
            <wp:effectExtent l="0" t="0" r="9525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97BB7" w14:textId="77777777" w:rsidR="006055DD" w:rsidRDefault="006055DD">
      <w:pPr>
        <w:rPr>
          <w:rFonts w:ascii="Amasis MT Pro Black" w:hAnsi="Amasis MT Pro Black"/>
          <w:sz w:val="72"/>
          <w:szCs w:val="72"/>
        </w:rPr>
      </w:pPr>
    </w:p>
    <w:p w14:paraId="1E36FF62" w14:textId="77777777" w:rsidR="006055DD" w:rsidRDefault="006055DD">
      <w:pPr>
        <w:rPr>
          <w:rFonts w:ascii="Amasis MT Pro Black" w:hAnsi="Amasis MT Pro Black"/>
          <w:sz w:val="72"/>
          <w:szCs w:val="72"/>
        </w:rPr>
      </w:pPr>
    </w:p>
    <w:p w14:paraId="77B27984" w14:textId="6E7F3B5F" w:rsidR="00424E0B" w:rsidRDefault="006055DD" w:rsidP="00B93AEC">
      <w:pPr>
        <w:jc w:val="center"/>
        <w:rPr>
          <w:rFonts w:ascii="Amasis MT Pro Black" w:hAnsi="Amasis MT Pro Black"/>
          <w:sz w:val="72"/>
          <w:szCs w:val="72"/>
        </w:rPr>
      </w:pPr>
      <w:r w:rsidRPr="006055DD">
        <w:rPr>
          <w:rFonts w:ascii="Amasis MT Pro Black" w:hAnsi="Amasis MT Pro Black"/>
          <w:sz w:val="72"/>
          <w:szCs w:val="72"/>
        </w:rPr>
        <w:t>Work Experience Guide for student</w:t>
      </w:r>
      <w:r w:rsidR="00B93AEC">
        <w:rPr>
          <w:rFonts w:ascii="Amasis MT Pro Black" w:hAnsi="Amasis MT Pro Black"/>
          <w:sz w:val="72"/>
          <w:szCs w:val="72"/>
        </w:rPr>
        <w:t>s</w:t>
      </w:r>
    </w:p>
    <w:p w14:paraId="5E00F0FE" w14:textId="652A38E8" w:rsidR="006055DD" w:rsidRDefault="006055DD">
      <w:pPr>
        <w:rPr>
          <w:rFonts w:ascii="Amasis MT Pro Black" w:hAnsi="Amasis MT Pro Black"/>
          <w:sz w:val="72"/>
          <w:szCs w:val="72"/>
        </w:rPr>
      </w:pPr>
    </w:p>
    <w:p w14:paraId="1FD6070E" w14:textId="5A4AEE47" w:rsidR="006055DD" w:rsidRDefault="005E4B49" w:rsidP="006055DD">
      <w:pPr>
        <w:jc w:val="center"/>
        <w:rPr>
          <w:rFonts w:ascii="Amasis MT Pro Black" w:hAnsi="Amasis MT Pro Black"/>
          <w:sz w:val="72"/>
          <w:szCs w:val="72"/>
        </w:rPr>
      </w:pPr>
      <w:r>
        <w:rPr>
          <w:rFonts w:ascii="Amasis MT Pro Black" w:hAnsi="Amasis MT Pro Black"/>
          <w:sz w:val="72"/>
          <w:szCs w:val="72"/>
        </w:rPr>
        <w:t>3 July- 7 July</w:t>
      </w:r>
      <w:r w:rsidR="006055DD">
        <w:rPr>
          <w:rFonts w:ascii="Amasis MT Pro Black" w:hAnsi="Amasis MT Pro Black"/>
          <w:sz w:val="72"/>
          <w:szCs w:val="72"/>
        </w:rPr>
        <w:t xml:space="preserve"> 2023</w:t>
      </w:r>
    </w:p>
    <w:p w14:paraId="7C56D42E" w14:textId="2A16DBE1" w:rsidR="006055DD" w:rsidRDefault="006055DD" w:rsidP="006055DD">
      <w:pPr>
        <w:jc w:val="center"/>
        <w:rPr>
          <w:rFonts w:ascii="Amasis MT Pro Black" w:hAnsi="Amasis MT Pro Black"/>
          <w:sz w:val="72"/>
          <w:szCs w:val="72"/>
        </w:rPr>
      </w:pPr>
    </w:p>
    <w:p w14:paraId="0428080E" w14:textId="15BF5E9B" w:rsidR="006055DD" w:rsidRDefault="00E80491" w:rsidP="00CB007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4148E24" wp14:editId="039DD6B8">
            <wp:extent cx="5715000" cy="2971800"/>
            <wp:effectExtent l="0" t="0" r="0" b="0"/>
            <wp:docPr id="8" name="Picture 8" descr="Year 10 Work Experience | Alder Community Hig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ear 10 Work Experience | Alder Community High Scho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8CB49" w14:textId="611CB7FA" w:rsidR="006055DD" w:rsidRDefault="006055DD" w:rsidP="00E80491">
      <w:pPr>
        <w:jc w:val="center"/>
        <w:rPr>
          <w:rFonts w:ascii="Amasis MT Pro Black" w:hAnsi="Amasis MT Pro Black"/>
          <w:sz w:val="36"/>
          <w:szCs w:val="36"/>
          <w:u w:val="single"/>
        </w:rPr>
      </w:pPr>
      <w:r w:rsidRPr="006055DD">
        <w:rPr>
          <w:rFonts w:ascii="Amasis MT Pro Black" w:hAnsi="Amasis MT Pro Black"/>
          <w:sz w:val="36"/>
          <w:szCs w:val="36"/>
          <w:u w:val="single"/>
        </w:rPr>
        <w:lastRenderedPageBreak/>
        <w:t>Key dates</w:t>
      </w:r>
    </w:p>
    <w:p w14:paraId="1727B3A2" w14:textId="7D283593" w:rsidR="006055DD" w:rsidRPr="00E61E65" w:rsidRDefault="006055DD" w:rsidP="00E61E65">
      <w:pPr>
        <w:pStyle w:val="ListParagraph"/>
        <w:numPr>
          <w:ilvl w:val="0"/>
          <w:numId w:val="2"/>
        </w:numPr>
        <w:rPr>
          <w:rFonts w:cstheme="minorHAnsi"/>
          <w:b/>
          <w:bCs/>
          <w:sz w:val="32"/>
          <w:szCs w:val="32"/>
        </w:rPr>
      </w:pPr>
      <w:r w:rsidRPr="00E61E65">
        <w:rPr>
          <w:rFonts w:cstheme="minorHAnsi"/>
          <w:b/>
          <w:bCs/>
          <w:sz w:val="32"/>
          <w:szCs w:val="32"/>
        </w:rPr>
        <w:t>Introducing the concept of work experience: September 2022</w:t>
      </w:r>
    </w:p>
    <w:p w14:paraId="0A9C48D5" w14:textId="77777777" w:rsidR="00E61E65" w:rsidRPr="005E4B49" w:rsidRDefault="00E61E65" w:rsidP="00E61E65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34797321" w14:textId="38672E59" w:rsidR="006055DD" w:rsidRDefault="006055DD" w:rsidP="005E4B49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5E4B49">
        <w:rPr>
          <w:rFonts w:cstheme="minorHAnsi"/>
          <w:b/>
          <w:bCs/>
          <w:sz w:val="32"/>
          <w:szCs w:val="32"/>
        </w:rPr>
        <w:t>Networking and looking for placements: Autumn term</w:t>
      </w:r>
      <w:r w:rsidR="00E61E65">
        <w:rPr>
          <w:rFonts w:cstheme="minorHAnsi"/>
          <w:b/>
          <w:bCs/>
          <w:sz w:val="32"/>
          <w:szCs w:val="32"/>
        </w:rPr>
        <w:t xml:space="preserve"> 2022</w:t>
      </w:r>
    </w:p>
    <w:p w14:paraId="4CD75D6E" w14:textId="77777777" w:rsidR="00E61E65" w:rsidRPr="005E4B49" w:rsidRDefault="00E61E65" w:rsidP="00E61E65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1F47447C" w14:textId="28A2D3BE" w:rsidR="006055DD" w:rsidRDefault="006055DD" w:rsidP="005E4B49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5E4B49">
        <w:rPr>
          <w:rFonts w:cstheme="minorHAnsi"/>
          <w:b/>
          <w:bCs/>
          <w:sz w:val="32"/>
          <w:szCs w:val="32"/>
        </w:rPr>
        <w:t>Tutorials on writing a letter of application &amp; CV: Nov 2022</w:t>
      </w:r>
    </w:p>
    <w:p w14:paraId="09A1FAFD" w14:textId="77777777" w:rsidR="00E61E65" w:rsidRPr="005E4B49" w:rsidRDefault="00E61E65" w:rsidP="00E61E65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01F68CBF" w14:textId="63D16F0C" w:rsidR="005E4B49" w:rsidRDefault="005E4B49" w:rsidP="005E4B49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5E4B49">
        <w:rPr>
          <w:rFonts w:cstheme="minorHAnsi"/>
          <w:b/>
          <w:bCs/>
          <w:sz w:val="32"/>
          <w:szCs w:val="32"/>
        </w:rPr>
        <w:t xml:space="preserve">See Mrs Lewis for help if you haven’t found anything by </w:t>
      </w:r>
      <w:r w:rsidR="00E61E65">
        <w:rPr>
          <w:rFonts w:cstheme="minorHAnsi"/>
          <w:b/>
          <w:bCs/>
          <w:sz w:val="32"/>
          <w:szCs w:val="32"/>
        </w:rPr>
        <w:t xml:space="preserve">the </w:t>
      </w:r>
      <w:r w:rsidRPr="005E4B49">
        <w:rPr>
          <w:rFonts w:cstheme="minorHAnsi"/>
          <w:b/>
          <w:bCs/>
          <w:sz w:val="32"/>
          <w:szCs w:val="32"/>
        </w:rPr>
        <w:t xml:space="preserve">start of </w:t>
      </w:r>
      <w:r w:rsidR="00E61E65">
        <w:rPr>
          <w:rFonts w:cstheme="minorHAnsi"/>
          <w:b/>
          <w:bCs/>
          <w:sz w:val="32"/>
          <w:szCs w:val="32"/>
        </w:rPr>
        <w:t xml:space="preserve">the </w:t>
      </w:r>
      <w:r w:rsidRPr="005E4B49">
        <w:rPr>
          <w:rFonts w:cstheme="minorHAnsi"/>
          <w:b/>
          <w:bCs/>
          <w:sz w:val="32"/>
          <w:szCs w:val="32"/>
        </w:rPr>
        <w:t>Spring Term</w:t>
      </w:r>
      <w:r w:rsidR="00121C31">
        <w:rPr>
          <w:rFonts w:cstheme="minorHAnsi"/>
          <w:b/>
          <w:bCs/>
          <w:sz w:val="32"/>
          <w:szCs w:val="32"/>
        </w:rPr>
        <w:t>.</w:t>
      </w:r>
    </w:p>
    <w:p w14:paraId="2E7D18C1" w14:textId="77777777" w:rsidR="00E61E65" w:rsidRPr="005E4B49" w:rsidRDefault="00E61E65" w:rsidP="00E61E65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225B6768" w14:textId="44651881" w:rsidR="006055DD" w:rsidRPr="00121C31" w:rsidRDefault="005E4B49" w:rsidP="00121C31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5E4B49">
        <w:rPr>
          <w:rFonts w:cstheme="minorHAnsi"/>
          <w:b/>
          <w:bCs/>
          <w:sz w:val="32"/>
          <w:szCs w:val="32"/>
        </w:rPr>
        <w:t xml:space="preserve">Complete </w:t>
      </w:r>
      <w:r w:rsidR="00121C31">
        <w:rPr>
          <w:rFonts w:cstheme="minorHAnsi"/>
          <w:b/>
          <w:bCs/>
          <w:sz w:val="32"/>
          <w:szCs w:val="32"/>
        </w:rPr>
        <w:t xml:space="preserve">School </w:t>
      </w:r>
      <w:r w:rsidRPr="005E4B49">
        <w:rPr>
          <w:rFonts w:cstheme="minorHAnsi"/>
          <w:b/>
          <w:bCs/>
          <w:sz w:val="32"/>
          <w:szCs w:val="32"/>
        </w:rPr>
        <w:t xml:space="preserve">form </w:t>
      </w:r>
      <w:r w:rsidR="00121C31">
        <w:rPr>
          <w:rFonts w:cstheme="minorHAnsi"/>
          <w:b/>
          <w:bCs/>
          <w:sz w:val="32"/>
          <w:szCs w:val="32"/>
        </w:rPr>
        <w:t>requesting</w:t>
      </w:r>
      <w:r w:rsidRPr="005E4B49">
        <w:rPr>
          <w:rFonts w:cstheme="minorHAnsi"/>
          <w:b/>
          <w:bCs/>
          <w:sz w:val="32"/>
          <w:szCs w:val="32"/>
        </w:rPr>
        <w:t xml:space="preserve"> employer details: </w:t>
      </w:r>
      <w:r w:rsidR="00AA1718" w:rsidRPr="00121C31">
        <w:rPr>
          <w:rFonts w:cstheme="minorHAnsi"/>
          <w:b/>
          <w:bCs/>
          <w:sz w:val="32"/>
          <w:szCs w:val="32"/>
        </w:rPr>
        <w:t>Deadline-</w:t>
      </w:r>
      <w:r w:rsidRPr="00121C31">
        <w:rPr>
          <w:rFonts w:cstheme="minorHAnsi"/>
          <w:b/>
          <w:bCs/>
          <w:sz w:val="32"/>
          <w:szCs w:val="32"/>
          <w:u w:val="single"/>
        </w:rPr>
        <w:t xml:space="preserve">February </w:t>
      </w:r>
      <w:r w:rsidR="00825670" w:rsidRPr="00121C31">
        <w:rPr>
          <w:rFonts w:cstheme="minorHAnsi"/>
          <w:b/>
          <w:bCs/>
          <w:sz w:val="32"/>
          <w:szCs w:val="32"/>
          <w:u w:val="single"/>
        </w:rPr>
        <w:t xml:space="preserve">10 </w:t>
      </w:r>
      <w:r w:rsidRPr="00121C31">
        <w:rPr>
          <w:rFonts w:cstheme="minorHAnsi"/>
          <w:b/>
          <w:bCs/>
          <w:sz w:val="32"/>
          <w:szCs w:val="32"/>
          <w:u w:val="single"/>
        </w:rPr>
        <w:t>2023</w:t>
      </w:r>
      <w:r w:rsidRPr="00121C31">
        <w:rPr>
          <w:rFonts w:cstheme="minorHAnsi"/>
          <w:b/>
          <w:bCs/>
          <w:sz w:val="32"/>
          <w:szCs w:val="32"/>
        </w:rPr>
        <w:t xml:space="preserve"> </w:t>
      </w:r>
      <w:r w:rsidR="00E61E65" w:rsidRPr="00121C31">
        <w:rPr>
          <w:rFonts w:cstheme="minorHAnsi"/>
          <w:b/>
          <w:bCs/>
          <w:sz w:val="32"/>
          <w:szCs w:val="32"/>
        </w:rPr>
        <w:t>(Forms can be found in the plastic box outside Mrs Lewis’s Office)</w:t>
      </w:r>
    </w:p>
    <w:p w14:paraId="6EA5D5A8" w14:textId="77777777" w:rsidR="00E61E65" w:rsidRPr="005E4B49" w:rsidRDefault="00E61E65" w:rsidP="00E61E65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18F82C22" w14:textId="4E3DAB73" w:rsidR="005E4B49" w:rsidRDefault="005E4B49" w:rsidP="005E4B49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5E4B49">
        <w:rPr>
          <w:rFonts w:cstheme="minorHAnsi"/>
          <w:b/>
          <w:bCs/>
          <w:sz w:val="32"/>
          <w:szCs w:val="32"/>
        </w:rPr>
        <w:t>Information sent to Careers South West</w:t>
      </w:r>
      <w:r w:rsidR="00E61E65">
        <w:rPr>
          <w:rFonts w:cstheme="minorHAnsi"/>
          <w:b/>
          <w:bCs/>
          <w:sz w:val="32"/>
          <w:szCs w:val="32"/>
        </w:rPr>
        <w:t xml:space="preserve"> by Mrs Lewis</w:t>
      </w:r>
      <w:r w:rsidR="00085FA8">
        <w:rPr>
          <w:rFonts w:cstheme="minorHAnsi"/>
          <w:b/>
          <w:bCs/>
          <w:sz w:val="32"/>
          <w:szCs w:val="32"/>
        </w:rPr>
        <w:t xml:space="preserve"> b</w:t>
      </w:r>
      <w:r w:rsidR="00E61E65">
        <w:rPr>
          <w:rFonts w:cstheme="minorHAnsi"/>
          <w:b/>
          <w:bCs/>
          <w:sz w:val="32"/>
          <w:szCs w:val="32"/>
        </w:rPr>
        <w:t>efore the e</w:t>
      </w:r>
      <w:r w:rsidRPr="005E4B49">
        <w:rPr>
          <w:rFonts w:cstheme="minorHAnsi"/>
          <w:b/>
          <w:bCs/>
          <w:sz w:val="32"/>
          <w:szCs w:val="32"/>
        </w:rPr>
        <w:t>nd of Spring term 2023</w:t>
      </w:r>
      <w:r w:rsidR="0032779C">
        <w:rPr>
          <w:rFonts w:cstheme="minorHAnsi"/>
          <w:b/>
          <w:bCs/>
          <w:sz w:val="32"/>
          <w:szCs w:val="32"/>
        </w:rPr>
        <w:t>. Any forms received after this date may not be processed by CSW</w:t>
      </w:r>
      <w:r w:rsidR="00085FA8">
        <w:rPr>
          <w:rFonts w:cstheme="minorHAnsi"/>
          <w:b/>
          <w:bCs/>
          <w:sz w:val="32"/>
          <w:szCs w:val="32"/>
        </w:rPr>
        <w:t xml:space="preserve"> &amp; </w:t>
      </w:r>
      <w:r w:rsidR="00121C31">
        <w:rPr>
          <w:rFonts w:cstheme="minorHAnsi"/>
          <w:b/>
          <w:bCs/>
          <w:sz w:val="32"/>
          <w:szCs w:val="32"/>
        </w:rPr>
        <w:t xml:space="preserve">higher fees </w:t>
      </w:r>
      <w:r w:rsidR="00D42B4A">
        <w:rPr>
          <w:rFonts w:cstheme="minorHAnsi"/>
          <w:b/>
          <w:bCs/>
          <w:sz w:val="32"/>
          <w:szCs w:val="32"/>
        </w:rPr>
        <w:t>will be charged.</w:t>
      </w:r>
    </w:p>
    <w:p w14:paraId="29DD5CDD" w14:textId="5346C67B" w:rsidR="00E61E65" w:rsidRDefault="005E4B49" w:rsidP="00E61E65">
      <w:pPr>
        <w:pStyle w:val="ListParagraph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*(Placements in London or out of county may need at least 3 months to complete a health &amp; Safety risk assessment</w:t>
      </w:r>
      <w:r w:rsidR="00297173">
        <w:rPr>
          <w:rFonts w:cstheme="minorHAnsi"/>
          <w:b/>
          <w:bCs/>
          <w:sz w:val="32"/>
          <w:szCs w:val="32"/>
        </w:rPr>
        <w:t>!)</w:t>
      </w:r>
    </w:p>
    <w:p w14:paraId="3D08F467" w14:textId="77777777" w:rsidR="00E61E65" w:rsidRDefault="00E61E65" w:rsidP="00E61E65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59B04138" w14:textId="7AC1B840" w:rsidR="00E61E65" w:rsidRPr="00E61E65" w:rsidRDefault="00E61E65" w:rsidP="00E61E65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E61E65">
        <w:rPr>
          <w:rFonts w:cstheme="minorHAnsi"/>
          <w:b/>
          <w:bCs/>
          <w:sz w:val="32"/>
          <w:szCs w:val="32"/>
        </w:rPr>
        <w:t>Careers South West check the placement</w:t>
      </w:r>
      <w:r>
        <w:rPr>
          <w:rFonts w:cstheme="minorHAnsi"/>
          <w:b/>
          <w:bCs/>
          <w:sz w:val="32"/>
          <w:szCs w:val="32"/>
        </w:rPr>
        <w:t xml:space="preserve"> &amp; confirm that i</w:t>
      </w:r>
      <w:r w:rsidR="00297173">
        <w:rPr>
          <w:rFonts w:cstheme="minorHAnsi"/>
          <w:b/>
          <w:bCs/>
          <w:sz w:val="32"/>
          <w:szCs w:val="32"/>
        </w:rPr>
        <w:t>t</w:t>
      </w:r>
      <w:r>
        <w:rPr>
          <w:rFonts w:cstheme="minorHAnsi"/>
          <w:b/>
          <w:bCs/>
          <w:sz w:val="32"/>
          <w:szCs w:val="32"/>
        </w:rPr>
        <w:t xml:space="preserve"> can go ahead.</w:t>
      </w:r>
    </w:p>
    <w:p w14:paraId="24F39B02" w14:textId="77777777" w:rsidR="00E61E65" w:rsidRPr="00E61E65" w:rsidRDefault="00E61E65" w:rsidP="00E61E65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5460C559" w14:textId="3F3D5386" w:rsidR="00EB4814" w:rsidRDefault="005E4B49" w:rsidP="00EB4814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5E4B49">
        <w:rPr>
          <w:rFonts w:cstheme="minorHAnsi"/>
          <w:b/>
          <w:bCs/>
          <w:sz w:val="32"/>
          <w:szCs w:val="32"/>
        </w:rPr>
        <w:t xml:space="preserve">CSW </w:t>
      </w:r>
      <w:r w:rsidR="00D42B4A">
        <w:rPr>
          <w:rFonts w:cstheme="minorHAnsi"/>
          <w:b/>
          <w:bCs/>
          <w:sz w:val="32"/>
          <w:szCs w:val="32"/>
        </w:rPr>
        <w:t>3-Way Agreement F</w:t>
      </w:r>
      <w:r w:rsidRPr="005E4B49">
        <w:rPr>
          <w:rFonts w:cstheme="minorHAnsi"/>
          <w:b/>
          <w:bCs/>
          <w:sz w:val="32"/>
          <w:szCs w:val="32"/>
        </w:rPr>
        <w:t>orm</w:t>
      </w:r>
      <w:r w:rsidR="00E61E65">
        <w:rPr>
          <w:rFonts w:cstheme="minorHAnsi"/>
          <w:b/>
          <w:bCs/>
          <w:sz w:val="32"/>
          <w:szCs w:val="32"/>
        </w:rPr>
        <w:t xml:space="preserve"> </w:t>
      </w:r>
      <w:r w:rsidRPr="005E4B49">
        <w:rPr>
          <w:rFonts w:cstheme="minorHAnsi"/>
          <w:b/>
          <w:bCs/>
          <w:sz w:val="32"/>
          <w:szCs w:val="32"/>
        </w:rPr>
        <w:t>to be signed by student, parent, and employer the returned to school by start of the summer term 2023.</w:t>
      </w:r>
    </w:p>
    <w:p w14:paraId="1F7FDAB9" w14:textId="77777777" w:rsidR="00EB4814" w:rsidRPr="00EB4814" w:rsidRDefault="00EB4814" w:rsidP="00EB4814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2A5F84B6" w14:textId="429B217E" w:rsidR="005E4B49" w:rsidRPr="00EB4814" w:rsidRDefault="005E4B49" w:rsidP="00EB4814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 w:rsidRPr="00EB4814">
        <w:rPr>
          <w:rFonts w:cstheme="minorHAnsi"/>
          <w:b/>
          <w:bCs/>
          <w:sz w:val="32"/>
          <w:szCs w:val="32"/>
        </w:rPr>
        <w:t>Work experience briefings in tutorial Summer term 2023</w:t>
      </w:r>
    </w:p>
    <w:p w14:paraId="22F1C1DD" w14:textId="77777777" w:rsidR="00E61E65" w:rsidRPr="00E61E65" w:rsidRDefault="00E61E65" w:rsidP="00E61E65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3C68AC56" w14:textId="088346B3" w:rsidR="00AF344A" w:rsidRPr="00F104A2" w:rsidRDefault="00E61E65" w:rsidP="00F104A2">
      <w:pPr>
        <w:pStyle w:val="ListParagraph"/>
        <w:numPr>
          <w:ilvl w:val="0"/>
          <w:numId w:val="1"/>
        </w:numPr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Work experience takes place after the GCSE</w:t>
      </w:r>
      <w:r w:rsidR="00EB4814">
        <w:rPr>
          <w:rFonts w:cstheme="minorHAnsi"/>
          <w:b/>
          <w:bCs/>
          <w:sz w:val="32"/>
          <w:szCs w:val="32"/>
        </w:rPr>
        <w:t>s</w:t>
      </w:r>
      <w:r>
        <w:rPr>
          <w:rFonts w:cstheme="minorHAnsi"/>
          <w:b/>
          <w:bCs/>
          <w:sz w:val="32"/>
          <w:szCs w:val="32"/>
        </w:rPr>
        <w:t xml:space="preserve"> in the week of </w:t>
      </w:r>
      <w:r w:rsidRPr="00E61E65">
        <w:rPr>
          <w:rFonts w:cstheme="minorHAnsi"/>
          <w:b/>
          <w:bCs/>
          <w:sz w:val="32"/>
          <w:szCs w:val="32"/>
        </w:rPr>
        <w:t>3-7 July 202</w:t>
      </w:r>
    </w:p>
    <w:p w14:paraId="68DB6316" w14:textId="77777777" w:rsidR="00AF344A" w:rsidRPr="00AF344A" w:rsidRDefault="00AF344A" w:rsidP="00AF344A">
      <w:pPr>
        <w:pStyle w:val="Default"/>
      </w:pPr>
    </w:p>
    <w:p w14:paraId="05D8B1EB" w14:textId="77777777" w:rsidR="00AF344A" w:rsidRDefault="00AF344A" w:rsidP="00AF344A">
      <w:pPr>
        <w:pStyle w:val="Default"/>
        <w:ind w:left="360"/>
        <w:rPr>
          <w:sz w:val="32"/>
          <w:szCs w:val="32"/>
        </w:rPr>
      </w:pPr>
    </w:p>
    <w:p w14:paraId="654CC894" w14:textId="6436AA3B" w:rsidR="00AF344A" w:rsidRPr="007F041C" w:rsidRDefault="00AF344A" w:rsidP="007F041C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7F041C">
        <w:rPr>
          <w:b/>
          <w:bCs/>
          <w:color w:val="auto"/>
          <w:sz w:val="28"/>
          <w:szCs w:val="28"/>
          <w:u w:val="single"/>
        </w:rPr>
        <w:t>Finding a placement</w:t>
      </w:r>
    </w:p>
    <w:p w14:paraId="27C8588C" w14:textId="2D13BD37" w:rsidR="00AF344A" w:rsidRDefault="00AF344A" w:rsidP="00AF344A">
      <w:pPr>
        <w:pStyle w:val="Default"/>
        <w:numPr>
          <w:ilvl w:val="0"/>
          <w:numId w:val="3"/>
        </w:numPr>
      </w:pPr>
      <w:r w:rsidRPr="00AF344A">
        <w:t>Start talking to friends, family, neighbours. Find out if any contacts you have are employed in the field of work you are interested in.</w:t>
      </w:r>
    </w:p>
    <w:p w14:paraId="694EC3D0" w14:textId="77777777" w:rsidR="000F773D" w:rsidRPr="00AF344A" w:rsidRDefault="000F773D" w:rsidP="000F773D">
      <w:pPr>
        <w:pStyle w:val="Default"/>
        <w:ind w:left="720"/>
      </w:pPr>
    </w:p>
    <w:p w14:paraId="4BF9B47F" w14:textId="0DBB04CB" w:rsidR="00AF344A" w:rsidRDefault="00AF344A" w:rsidP="00AF344A">
      <w:pPr>
        <w:pStyle w:val="Default"/>
        <w:numPr>
          <w:ilvl w:val="0"/>
          <w:numId w:val="3"/>
        </w:numPr>
      </w:pPr>
      <w:r w:rsidRPr="00AF344A">
        <w:t>You school friends may come in very useful! Many will have parents who work in interesting careers.</w:t>
      </w:r>
    </w:p>
    <w:p w14:paraId="5AB38762" w14:textId="77777777" w:rsidR="000F773D" w:rsidRPr="00AF344A" w:rsidRDefault="000F773D" w:rsidP="000F773D">
      <w:pPr>
        <w:pStyle w:val="Default"/>
      </w:pPr>
    </w:p>
    <w:p w14:paraId="2F885C81" w14:textId="735EF44C" w:rsidR="00AF344A" w:rsidRDefault="00AF344A" w:rsidP="00AF344A">
      <w:pPr>
        <w:pStyle w:val="Default"/>
        <w:numPr>
          <w:ilvl w:val="0"/>
          <w:numId w:val="3"/>
        </w:numPr>
      </w:pPr>
      <w:r w:rsidRPr="00AF344A">
        <w:t>Look for ideas on the internet, walk around your local town and see wh</w:t>
      </w:r>
      <w:r w:rsidR="006D6B26">
        <w:t>ich</w:t>
      </w:r>
      <w:r w:rsidRPr="00AF344A">
        <w:t xml:space="preserve"> </w:t>
      </w:r>
      <w:r w:rsidR="004C0274">
        <w:t xml:space="preserve">businesses &amp; </w:t>
      </w:r>
      <w:r w:rsidR="00276938">
        <w:t xml:space="preserve">services </w:t>
      </w:r>
      <w:r w:rsidRPr="00AF344A">
        <w:t>are nearby.</w:t>
      </w:r>
      <w:r w:rsidR="003E5F04">
        <w:t xml:space="preserve"> Speak to the vet you use or the physio that is known to </w:t>
      </w:r>
      <w:r w:rsidR="00271B4D">
        <w:t>your</w:t>
      </w:r>
      <w:r w:rsidR="003E5F04">
        <w:t xml:space="preserve"> family- personal contact</w:t>
      </w:r>
      <w:r w:rsidR="00271B4D">
        <w:t>s</w:t>
      </w:r>
      <w:r w:rsidR="003E5F04">
        <w:t xml:space="preserve"> often are more </w:t>
      </w:r>
      <w:r w:rsidR="00271B4D">
        <w:t>willing to take you on.</w:t>
      </w:r>
    </w:p>
    <w:p w14:paraId="0EC4485D" w14:textId="77777777" w:rsidR="000F773D" w:rsidRPr="0022461C" w:rsidRDefault="000F773D" w:rsidP="000F773D">
      <w:pPr>
        <w:pStyle w:val="Default"/>
        <w:ind w:left="720"/>
      </w:pPr>
    </w:p>
    <w:p w14:paraId="6C3FA1B9" w14:textId="6B15195F" w:rsidR="00AF344A" w:rsidRPr="0022461C" w:rsidRDefault="00AF344A" w:rsidP="00AF344A">
      <w:pPr>
        <w:pStyle w:val="Default"/>
        <w:numPr>
          <w:ilvl w:val="0"/>
          <w:numId w:val="3"/>
        </w:numPr>
      </w:pPr>
      <w:r w:rsidRPr="0022461C">
        <w:t>Specific places to consider:</w:t>
      </w:r>
    </w:p>
    <w:p w14:paraId="237B4E45" w14:textId="47CAF327" w:rsidR="00AF344A" w:rsidRPr="0022461C" w:rsidRDefault="00AF344A" w:rsidP="00AF344A">
      <w:pPr>
        <w:pStyle w:val="Default"/>
        <w:ind w:left="720"/>
      </w:pPr>
      <w:r w:rsidRPr="0022461C">
        <w:t xml:space="preserve">Exeter University labs or </w:t>
      </w:r>
      <w:r w:rsidR="00276938">
        <w:t xml:space="preserve">specific </w:t>
      </w:r>
      <w:r w:rsidRPr="0022461C">
        <w:t>departments</w:t>
      </w:r>
      <w:r w:rsidR="00276938">
        <w:t xml:space="preserve"> e.g. marketing</w:t>
      </w:r>
    </w:p>
    <w:p w14:paraId="764F6A31" w14:textId="157C36C7" w:rsidR="00AF344A" w:rsidRPr="0022461C" w:rsidRDefault="00AF344A" w:rsidP="00AF344A">
      <w:pPr>
        <w:pStyle w:val="Default"/>
        <w:ind w:left="720"/>
      </w:pPr>
      <w:r w:rsidRPr="0022461C">
        <w:t>RD&amp;E Hospital work experience</w:t>
      </w:r>
      <w:r w:rsidR="00AB5E4A">
        <w:t>:</w:t>
      </w:r>
      <w:r w:rsidRPr="0022461C">
        <w:t xml:space="preserve"> </w:t>
      </w:r>
    </w:p>
    <w:p w14:paraId="67F41EF9" w14:textId="626509BB" w:rsidR="00AF344A" w:rsidRPr="0022461C" w:rsidRDefault="00AF344A" w:rsidP="00AF344A">
      <w:pPr>
        <w:pStyle w:val="Default"/>
        <w:ind w:left="720"/>
      </w:pPr>
      <w:hyperlink r:id="rId9" w:history="1">
        <w:r w:rsidRPr="0022461C">
          <w:rPr>
            <w:rStyle w:val="Hyperlink"/>
          </w:rPr>
          <w:t>https://royaldevon.nhs.uk/join-us/develop-your-career/work-experience/</w:t>
        </w:r>
      </w:hyperlink>
    </w:p>
    <w:p w14:paraId="098355CD" w14:textId="77777777" w:rsidR="00AB5E4A" w:rsidRDefault="00AF344A" w:rsidP="00AF344A">
      <w:pPr>
        <w:pStyle w:val="Default"/>
        <w:ind w:left="720"/>
      </w:pPr>
      <w:r w:rsidRPr="0022461C">
        <w:t>MET Office</w:t>
      </w:r>
      <w:r w:rsidR="00AB5E4A">
        <w:t>:</w:t>
      </w:r>
    </w:p>
    <w:p w14:paraId="71CA537B" w14:textId="296B03F3" w:rsidR="00AF344A" w:rsidRPr="0022461C" w:rsidRDefault="00AF344A" w:rsidP="00AF344A">
      <w:pPr>
        <w:pStyle w:val="Default"/>
        <w:ind w:left="720"/>
      </w:pPr>
      <w:r w:rsidRPr="0022461C">
        <w:t xml:space="preserve"> </w:t>
      </w:r>
      <w:hyperlink r:id="rId10" w:history="1">
        <w:r w:rsidRPr="0022461C">
          <w:rPr>
            <w:rStyle w:val="Hyperlink"/>
          </w:rPr>
          <w:t>https://www.studentladder.co.uk/job/the-met-office-work-experience-week/</w:t>
        </w:r>
      </w:hyperlink>
    </w:p>
    <w:p w14:paraId="687D4F6C" w14:textId="63FD0FC2" w:rsidR="00AF344A" w:rsidRPr="0022461C" w:rsidRDefault="00AF344A" w:rsidP="00AF344A">
      <w:pPr>
        <w:pStyle w:val="Default"/>
        <w:ind w:left="720"/>
      </w:pPr>
      <w:r w:rsidRPr="0022461C">
        <w:t>Bicton College Armed Forces week (July 2023)- see application form from Mrs Lewis</w:t>
      </w:r>
    </w:p>
    <w:p w14:paraId="4416DF31" w14:textId="77777777" w:rsidR="00AB5E4A" w:rsidRDefault="00AF344A" w:rsidP="00AF344A">
      <w:pPr>
        <w:pStyle w:val="Default"/>
        <w:ind w:left="720"/>
      </w:pPr>
      <w:r w:rsidRPr="0022461C">
        <w:t>Theatre Royal Plymouth:</w:t>
      </w:r>
    </w:p>
    <w:p w14:paraId="7E5270B2" w14:textId="0E7F48C1" w:rsidR="00AF344A" w:rsidRPr="0022461C" w:rsidRDefault="00AF344A" w:rsidP="00AF344A">
      <w:pPr>
        <w:pStyle w:val="Default"/>
        <w:ind w:left="720"/>
      </w:pPr>
      <w:r w:rsidRPr="0022461C">
        <w:t xml:space="preserve"> </w:t>
      </w:r>
      <w:hyperlink r:id="rId11" w:history="1">
        <w:r w:rsidR="0022461C" w:rsidRPr="0022461C">
          <w:rPr>
            <w:rStyle w:val="Hyperlink"/>
          </w:rPr>
          <w:t>https://theatreroyal.com/take-part/work-experience/</w:t>
        </w:r>
      </w:hyperlink>
    </w:p>
    <w:p w14:paraId="3E8C74BC" w14:textId="1622E81B" w:rsidR="0022461C" w:rsidRDefault="0022461C" w:rsidP="0022461C">
      <w:pPr>
        <w:pStyle w:val="Default"/>
      </w:pPr>
    </w:p>
    <w:p w14:paraId="542F2135" w14:textId="77777777" w:rsidR="000F773D" w:rsidRPr="0022461C" w:rsidRDefault="000F773D" w:rsidP="0022461C">
      <w:pPr>
        <w:pStyle w:val="Default"/>
      </w:pPr>
    </w:p>
    <w:p w14:paraId="78EDEDFE" w14:textId="612FEC61" w:rsidR="0022461C" w:rsidRPr="0022461C" w:rsidRDefault="0022461C" w:rsidP="0022461C">
      <w:pPr>
        <w:pStyle w:val="Default"/>
        <w:numPr>
          <w:ilvl w:val="0"/>
          <w:numId w:val="3"/>
        </w:numPr>
      </w:pPr>
      <w:r w:rsidRPr="0022461C">
        <w:rPr>
          <w:b/>
          <w:bCs/>
        </w:rPr>
        <w:t xml:space="preserve">Interested in a STEM related placement? </w:t>
      </w:r>
      <w:r w:rsidRPr="0022461C">
        <w:t>EXIST Exeter maintains a list of organisations in and around Exeter, that work in the STEM Industries.</w:t>
      </w:r>
      <w:r w:rsidR="00205882">
        <w:t xml:space="preserve"> (Look in </w:t>
      </w:r>
      <w:r w:rsidR="00BD6E01">
        <w:t>member search)</w:t>
      </w:r>
      <w:r w:rsidRPr="0022461C">
        <w:t xml:space="preserve"> See: </w:t>
      </w:r>
      <w:hyperlink r:id="rId12" w:history="1">
        <w:r w:rsidRPr="0022461C">
          <w:rPr>
            <w:rStyle w:val="Hyperlink"/>
          </w:rPr>
          <w:t>http://www.existexeter.co.uk/ExIST-Directory/</w:t>
        </w:r>
      </w:hyperlink>
      <w:r w:rsidRPr="0022461C">
        <w:rPr>
          <w:color w:val="0000FF"/>
        </w:rPr>
        <w:t xml:space="preserve"> </w:t>
      </w:r>
    </w:p>
    <w:p w14:paraId="7C28C815" w14:textId="77777777" w:rsidR="0022461C" w:rsidRPr="0022461C" w:rsidRDefault="0022461C" w:rsidP="0022461C">
      <w:pPr>
        <w:pStyle w:val="Default"/>
      </w:pPr>
    </w:p>
    <w:p w14:paraId="67DEB42D" w14:textId="77777777" w:rsidR="0077039F" w:rsidRDefault="0022461C" w:rsidP="0022461C">
      <w:pPr>
        <w:pStyle w:val="Default"/>
        <w:numPr>
          <w:ilvl w:val="0"/>
          <w:numId w:val="3"/>
        </w:numPr>
      </w:pPr>
      <w:r w:rsidRPr="0022461C">
        <w:rPr>
          <w:b/>
          <w:bCs/>
        </w:rPr>
        <w:t xml:space="preserve">Search a local business directory </w:t>
      </w:r>
      <w:r w:rsidRPr="0022461C">
        <w:t xml:space="preserve">Devon Live maintains a local business directory, which can be searched by industry type. See: </w:t>
      </w:r>
      <w:hyperlink r:id="rId13" w:history="1">
        <w:r w:rsidRPr="0022461C">
          <w:rPr>
            <w:rStyle w:val="Hyperlink"/>
          </w:rPr>
          <w:t>http://direct</w:t>
        </w:r>
        <w:r w:rsidRPr="0022461C">
          <w:rPr>
            <w:rStyle w:val="Hyperlink"/>
          </w:rPr>
          <w:t>o</w:t>
        </w:r>
        <w:r w:rsidRPr="0022461C">
          <w:rPr>
            <w:rStyle w:val="Hyperlink"/>
          </w:rPr>
          <w:t>ry.devonlive.com/</w:t>
        </w:r>
      </w:hyperlink>
    </w:p>
    <w:p w14:paraId="65B30254" w14:textId="77777777" w:rsidR="0077039F" w:rsidRDefault="0077039F" w:rsidP="0077039F">
      <w:pPr>
        <w:pStyle w:val="ListParagraph"/>
        <w:rPr>
          <w:color w:val="0000FF"/>
        </w:rPr>
      </w:pPr>
    </w:p>
    <w:p w14:paraId="26074A1B" w14:textId="31A7DFF0" w:rsidR="0077039F" w:rsidRPr="00A57C24" w:rsidRDefault="0022461C" w:rsidP="00A57C24">
      <w:pPr>
        <w:pStyle w:val="Default"/>
        <w:numPr>
          <w:ilvl w:val="0"/>
          <w:numId w:val="3"/>
        </w:numPr>
        <w:rPr>
          <w:color w:val="auto"/>
        </w:rPr>
      </w:pPr>
      <w:r w:rsidRPr="0077039F">
        <w:rPr>
          <w:color w:val="auto"/>
        </w:rPr>
        <w:t xml:space="preserve">Look at the Veryan website which </w:t>
      </w:r>
      <w:r w:rsidR="0077039F" w:rsidRPr="0077039F">
        <w:rPr>
          <w:color w:val="auto"/>
        </w:rPr>
        <w:t>stores</w:t>
      </w:r>
      <w:r w:rsidRPr="0077039F">
        <w:rPr>
          <w:color w:val="auto"/>
        </w:rPr>
        <w:t xml:space="preserve"> all of the </w:t>
      </w:r>
      <w:r w:rsidR="0077039F">
        <w:rPr>
          <w:color w:val="auto"/>
        </w:rPr>
        <w:t xml:space="preserve">work experience </w:t>
      </w:r>
      <w:r w:rsidR="0077039F" w:rsidRPr="0077039F">
        <w:rPr>
          <w:color w:val="auto"/>
        </w:rPr>
        <w:t>placement</w:t>
      </w:r>
      <w:r w:rsidR="0077039F">
        <w:rPr>
          <w:color w:val="auto"/>
        </w:rPr>
        <w:t xml:space="preserve">s, </w:t>
      </w:r>
      <w:r w:rsidRPr="0077039F">
        <w:rPr>
          <w:color w:val="auto"/>
        </w:rPr>
        <w:t xml:space="preserve"> students </w:t>
      </w:r>
      <w:r w:rsidR="0077039F">
        <w:rPr>
          <w:color w:val="auto"/>
        </w:rPr>
        <w:t xml:space="preserve">in the SW </w:t>
      </w:r>
      <w:r w:rsidRPr="0077039F">
        <w:rPr>
          <w:color w:val="auto"/>
        </w:rPr>
        <w:t>have undertaken in the past few years.</w:t>
      </w:r>
      <w:r w:rsidRPr="00A57C24">
        <w:rPr>
          <w:color w:val="auto"/>
        </w:rPr>
        <w:t xml:space="preserve"> </w:t>
      </w:r>
      <w:r w:rsidR="00A57C24" w:rsidRPr="00A57C24">
        <w:rPr>
          <w:color w:val="auto"/>
        </w:rPr>
        <w:t>(</w:t>
      </w:r>
      <w:r w:rsidR="0077039F" w:rsidRPr="00A57C24">
        <w:rPr>
          <w:color w:val="auto"/>
        </w:rPr>
        <w:t>This does</w:t>
      </w:r>
      <w:r w:rsidR="00A57C24">
        <w:rPr>
          <w:color w:val="auto"/>
        </w:rPr>
        <w:t>n’t</w:t>
      </w:r>
      <w:r w:rsidR="0077039F" w:rsidRPr="00A57C24">
        <w:rPr>
          <w:color w:val="auto"/>
        </w:rPr>
        <w:t xml:space="preserve"> necessarily mean </w:t>
      </w:r>
      <w:r w:rsidR="00CE22A1" w:rsidRPr="00A57C24">
        <w:rPr>
          <w:color w:val="auto"/>
        </w:rPr>
        <w:t>they</w:t>
      </w:r>
      <w:r w:rsidR="0077039F" w:rsidRPr="00A57C24">
        <w:rPr>
          <w:color w:val="auto"/>
        </w:rPr>
        <w:t xml:space="preserve"> they will take a student on </w:t>
      </w:r>
      <w:r w:rsidR="00A57C24">
        <w:rPr>
          <w:color w:val="auto"/>
        </w:rPr>
        <w:t>each</w:t>
      </w:r>
      <w:r w:rsidR="0077039F" w:rsidRPr="00A57C24">
        <w:rPr>
          <w:color w:val="auto"/>
        </w:rPr>
        <w:t xml:space="preserve"> year,</w:t>
      </w:r>
      <w:r w:rsidR="00A57C24" w:rsidRPr="00A57C24">
        <w:rPr>
          <w:color w:val="auto"/>
        </w:rPr>
        <w:t xml:space="preserve"> but is a good starting point)</w:t>
      </w:r>
    </w:p>
    <w:p w14:paraId="00B2B84B" w14:textId="77777777" w:rsidR="0077039F" w:rsidRDefault="0077039F" w:rsidP="0077039F">
      <w:pPr>
        <w:pStyle w:val="ListParagraph"/>
      </w:pPr>
    </w:p>
    <w:p w14:paraId="7BE0B258" w14:textId="77777777" w:rsidR="00CE22A1" w:rsidRDefault="00BE430F" w:rsidP="0077039F">
      <w:pPr>
        <w:pStyle w:val="Default"/>
        <w:rPr>
          <w:color w:val="auto"/>
        </w:rPr>
      </w:pPr>
      <w:r>
        <w:rPr>
          <w:color w:val="auto"/>
        </w:rPr>
        <w:t xml:space="preserve">Search for : </w:t>
      </w:r>
    </w:p>
    <w:p w14:paraId="6BA48775" w14:textId="7C1F9668" w:rsidR="00BE430F" w:rsidRDefault="00BE430F" w:rsidP="0077039F">
      <w:pPr>
        <w:pStyle w:val="Default"/>
        <w:rPr>
          <w:color w:val="auto"/>
        </w:rPr>
      </w:pPr>
      <w:r>
        <w:rPr>
          <w:color w:val="auto"/>
        </w:rPr>
        <w:t>Devon</w:t>
      </w:r>
      <w:r w:rsidR="00CE22A1">
        <w:rPr>
          <w:color w:val="auto"/>
        </w:rPr>
        <w:t xml:space="preserve"> </w:t>
      </w:r>
      <w:r>
        <w:rPr>
          <w:color w:val="auto"/>
        </w:rPr>
        <w:t>learn</w:t>
      </w:r>
      <w:r w:rsidR="00CE22A1">
        <w:rPr>
          <w:color w:val="auto"/>
        </w:rPr>
        <w:t xml:space="preserve"> </w:t>
      </w:r>
      <w:r>
        <w:rPr>
          <w:color w:val="auto"/>
        </w:rPr>
        <w:t>about work</w:t>
      </w:r>
    </w:p>
    <w:p w14:paraId="62D9FD0E" w14:textId="566DA581" w:rsidR="007216C3" w:rsidRDefault="007216C3" w:rsidP="0077039F">
      <w:pPr>
        <w:pStyle w:val="Default"/>
        <w:rPr>
          <w:color w:val="auto"/>
        </w:rPr>
      </w:pPr>
      <w:r>
        <w:rPr>
          <w:color w:val="auto"/>
        </w:rPr>
        <w:t>Veryan Webview welcome</w:t>
      </w:r>
      <w:r w:rsidR="00C21B24">
        <w:rPr>
          <w:color w:val="auto"/>
        </w:rPr>
        <w:t>: Student login</w:t>
      </w:r>
    </w:p>
    <w:p w14:paraId="612B4C5B" w14:textId="77777777" w:rsidR="00CE70C9" w:rsidRDefault="00CE70C9" w:rsidP="006858E0">
      <w:pPr>
        <w:rPr>
          <w:b/>
          <w:bCs/>
          <w:u w:val="single"/>
        </w:rPr>
      </w:pPr>
    </w:p>
    <w:p w14:paraId="22A117BD" w14:textId="121F9888" w:rsidR="006858E0" w:rsidRDefault="006858E0" w:rsidP="006858E0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GENERIC STUDENT </w:t>
      </w:r>
    </w:p>
    <w:p w14:paraId="19186F26" w14:textId="77777777" w:rsidR="006858E0" w:rsidRDefault="006858E0" w:rsidP="006858E0">
      <w:r>
        <w:t xml:space="preserve">LINK: </w:t>
      </w:r>
      <w:hyperlink r:id="rId14" w:history="1">
        <w:r>
          <w:rPr>
            <w:rStyle w:val="Hyperlink"/>
          </w:rPr>
          <w:t>https://devon.learnaboutwork.org/</w:t>
        </w:r>
      </w:hyperlink>
    </w:p>
    <w:p w14:paraId="596CD534" w14:textId="6570238E" w:rsidR="006858E0" w:rsidRDefault="006858E0" w:rsidP="006858E0">
      <w:r>
        <w:t>NAME: Maynard Student</w:t>
      </w:r>
      <w:r w:rsidR="00CE70C9">
        <w:t xml:space="preserve"> (Capital M &amp; S &amp; gap between the two)</w:t>
      </w:r>
    </w:p>
    <w:p w14:paraId="3F3C01E9" w14:textId="77777777" w:rsidR="006858E0" w:rsidRDefault="006858E0" w:rsidP="006858E0">
      <w:r>
        <w:t>PIN: 1118</w:t>
      </w:r>
    </w:p>
    <w:p w14:paraId="7B2DC92B" w14:textId="2BEF39DF" w:rsidR="0022461C" w:rsidRDefault="008364A0" w:rsidP="0022461C">
      <w:pPr>
        <w:pStyle w:val="Default"/>
        <w:rPr>
          <w:color w:val="auto"/>
        </w:rPr>
      </w:pPr>
      <w:r>
        <w:rPr>
          <w:color w:val="auto"/>
        </w:rPr>
        <w:lastRenderedPageBreak/>
        <w:t>*</w:t>
      </w:r>
      <w:r w:rsidR="00C21B24" w:rsidRPr="008364A0">
        <w:rPr>
          <w:color w:val="auto"/>
        </w:rPr>
        <w:t>Go directly to search</w:t>
      </w:r>
      <w:r>
        <w:rPr>
          <w:color w:val="auto"/>
        </w:rPr>
        <w:t>. Do not make your own entry, Mrs Lewis will do that.</w:t>
      </w:r>
    </w:p>
    <w:p w14:paraId="138BE0E7" w14:textId="77777777" w:rsidR="00297173" w:rsidRDefault="00297173" w:rsidP="0022461C">
      <w:pPr>
        <w:pStyle w:val="Default"/>
        <w:rPr>
          <w:color w:val="auto"/>
        </w:rPr>
      </w:pPr>
    </w:p>
    <w:p w14:paraId="6B90565D" w14:textId="1B4E13B1" w:rsidR="00FF2015" w:rsidRDefault="00FF2015" w:rsidP="0022461C">
      <w:pPr>
        <w:pStyle w:val="Default"/>
        <w:rPr>
          <w:color w:val="auto"/>
        </w:rPr>
      </w:pPr>
    </w:p>
    <w:p w14:paraId="1D5621FA" w14:textId="2F2C4574" w:rsidR="00FF2015" w:rsidRDefault="00FF2015" w:rsidP="0022461C">
      <w:pPr>
        <w:pStyle w:val="Default"/>
        <w:rPr>
          <w:color w:val="auto"/>
        </w:rPr>
      </w:pPr>
      <w:r>
        <w:rPr>
          <w:noProof/>
        </w:rPr>
        <w:drawing>
          <wp:inline distT="0" distB="0" distL="0" distR="0" wp14:anchorId="5071318E" wp14:editId="03361C91">
            <wp:extent cx="5731510" cy="3582035"/>
            <wp:effectExtent l="0" t="0" r="2540" b="0"/>
            <wp:docPr id="7" name="Picture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53F3F" w14:textId="7C9A8B61" w:rsidR="001F2AAC" w:rsidRDefault="001F2AAC" w:rsidP="0022461C">
      <w:pPr>
        <w:pStyle w:val="Default"/>
        <w:rPr>
          <w:color w:val="auto"/>
        </w:rPr>
      </w:pPr>
    </w:p>
    <w:p w14:paraId="4FE1FE8D" w14:textId="77777777" w:rsidR="00297173" w:rsidRDefault="00297173" w:rsidP="0022461C">
      <w:pPr>
        <w:pStyle w:val="Default"/>
        <w:rPr>
          <w:color w:val="auto"/>
        </w:rPr>
      </w:pPr>
    </w:p>
    <w:p w14:paraId="21AAB5F8" w14:textId="77777777" w:rsidR="000F773D" w:rsidRDefault="000F773D" w:rsidP="000F773D">
      <w:pPr>
        <w:pStyle w:val="Default"/>
        <w:rPr>
          <w:color w:val="auto"/>
        </w:rPr>
      </w:pPr>
    </w:p>
    <w:p w14:paraId="690833B7" w14:textId="4AC728E0" w:rsidR="00AF344A" w:rsidRDefault="00F74771" w:rsidP="001F2AAC">
      <w:pPr>
        <w:pStyle w:val="Default"/>
        <w:numPr>
          <w:ilvl w:val="0"/>
          <w:numId w:val="3"/>
        </w:numPr>
        <w:rPr>
          <w:color w:val="auto"/>
        </w:rPr>
      </w:pPr>
      <w:r w:rsidRPr="00A60B4E">
        <w:rPr>
          <w:color w:val="auto"/>
        </w:rPr>
        <w:t>If you are strugglin</w:t>
      </w:r>
      <w:r w:rsidR="000B671C" w:rsidRPr="00A60B4E">
        <w:rPr>
          <w:color w:val="auto"/>
        </w:rPr>
        <w:t xml:space="preserve">g </w:t>
      </w:r>
      <w:r w:rsidR="002E0FB9">
        <w:rPr>
          <w:color w:val="auto"/>
        </w:rPr>
        <w:t>speak to your form tutor</w:t>
      </w:r>
      <w:r w:rsidR="002953CF">
        <w:rPr>
          <w:color w:val="auto"/>
        </w:rPr>
        <w:t xml:space="preserve"> or </w:t>
      </w:r>
      <w:r w:rsidR="00AF344A" w:rsidRPr="00A60B4E">
        <w:rPr>
          <w:color w:val="auto"/>
        </w:rPr>
        <w:t>Mrs</w:t>
      </w:r>
      <w:r w:rsidR="000B671C" w:rsidRPr="00A60B4E">
        <w:rPr>
          <w:color w:val="auto"/>
        </w:rPr>
        <w:t xml:space="preserve"> Lewis</w:t>
      </w:r>
      <w:r w:rsidR="0033723F">
        <w:rPr>
          <w:color w:val="auto"/>
        </w:rPr>
        <w:t xml:space="preserve"> </w:t>
      </w:r>
      <w:r w:rsidR="002953CF">
        <w:rPr>
          <w:color w:val="auto"/>
        </w:rPr>
        <w:t xml:space="preserve">for ideas. </w:t>
      </w:r>
      <w:r w:rsidR="00AF344A" w:rsidRPr="00A60B4E">
        <w:rPr>
          <w:color w:val="auto"/>
        </w:rPr>
        <w:t xml:space="preserve">In addition subject teachers </w:t>
      </w:r>
      <w:r w:rsidR="0033723F">
        <w:rPr>
          <w:color w:val="auto"/>
        </w:rPr>
        <w:t xml:space="preserve">may </w:t>
      </w:r>
      <w:r w:rsidR="00AF344A" w:rsidRPr="00A60B4E">
        <w:rPr>
          <w:color w:val="auto"/>
        </w:rPr>
        <w:t xml:space="preserve">have insights into careers around their subject areas. </w:t>
      </w:r>
    </w:p>
    <w:p w14:paraId="7B1DF2D1" w14:textId="77777777" w:rsidR="00F27F1E" w:rsidRDefault="00F27F1E" w:rsidP="00F27F1E">
      <w:pPr>
        <w:pStyle w:val="ListParagraph"/>
      </w:pPr>
    </w:p>
    <w:p w14:paraId="21F5B4B9" w14:textId="77777777" w:rsidR="00866587" w:rsidRDefault="00F27F1E" w:rsidP="00866587">
      <w:pPr>
        <w:pStyle w:val="Default"/>
        <w:numPr>
          <w:ilvl w:val="0"/>
          <w:numId w:val="3"/>
        </w:numPr>
        <w:rPr>
          <w:color w:val="auto"/>
        </w:rPr>
      </w:pPr>
      <w:r>
        <w:rPr>
          <w:color w:val="auto"/>
        </w:rPr>
        <w:t>Once you have a</w:t>
      </w:r>
      <w:r w:rsidR="00B86CF9">
        <w:rPr>
          <w:color w:val="auto"/>
        </w:rPr>
        <w:t>n</w:t>
      </w:r>
      <w:r>
        <w:rPr>
          <w:color w:val="auto"/>
        </w:rPr>
        <w:t xml:space="preserve"> </w:t>
      </w:r>
      <w:r w:rsidR="00B86CF9">
        <w:rPr>
          <w:color w:val="auto"/>
        </w:rPr>
        <w:t xml:space="preserve">employer in mind you will need to write a letter of application and possibly a Curriculum vitae (CV). We will cover this in </w:t>
      </w:r>
      <w:r w:rsidR="003E760F">
        <w:rPr>
          <w:color w:val="auto"/>
        </w:rPr>
        <w:t xml:space="preserve">tutorial lessons. </w:t>
      </w:r>
      <w:r w:rsidR="00866587">
        <w:rPr>
          <w:color w:val="auto"/>
        </w:rPr>
        <w:t>The PowerPoint and resources to accompany tutorial lessons can be found in ilearn/ PSHE &amp; Careers/ Careers tutorials KS4/Upper 5 careers resources.</w:t>
      </w:r>
    </w:p>
    <w:p w14:paraId="096E713A" w14:textId="0827895A" w:rsidR="00F27F1E" w:rsidRDefault="00F27F1E" w:rsidP="00866587">
      <w:pPr>
        <w:pStyle w:val="Default"/>
        <w:ind w:left="360"/>
        <w:rPr>
          <w:noProof/>
          <w:sz w:val="32"/>
          <w:szCs w:val="32"/>
        </w:rPr>
      </w:pPr>
    </w:p>
    <w:p w14:paraId="6019DCB5" w14:textId="7FBA22AA" w:rsidR="000F773D" w:rsidRDefault="000F773D" w:rsidP="003E3167">
      <w:pPr>
        <w:pStyle w:val="Default"/>
        <w:ind w:left="360"/>
        <w:jc w:val="center"/>
        <w:rPr>
          <w:noProof/>
        </w:rPr>
      </w:pPr>
    </w:p>
    <w:p w14:paraId="22D0D78F" w14:textId="72310307" w:rsidR="003E3167" w:rsidRDefault="003E3167" w:rsidP="003E3167">
      <w:pPr>
        <w:pStyle w:val="Default"/>
        <w:ind w:left="360"/>
        <w:jc w:val="center"/>
        <w:rPr>
          <w:noProof/>
        </w:rPr>
      </w:pPr>
    </w:p>
    <w:p w14:paraId="533D1036" w14:textId="192687EE" w:rsidR="003E3167" w:rsidRPr="003E3167" w:rsidRDefault="003E3167" w:rsidP="003E3167">
      <w:pPr>
        <w:pStyle w:val="Default"/>
        <w:ind w:left="360"/>
        <w:jc w:val="center"/>
        <w:rPr>
          <w:color w:val="auto"/>
        </w:rPr>
      </w:pPr>
      <w:r>
        <w:rPr>
          <w:noProof/>
        </w:rPr>
        <w:drawing>
          <wp:inline distT="0" distB="0" distL="0" distR="0" wp14:anchorId="2FD12F5A" wp14:editId="14DADCA8">
            <wp:extent cx="3911482" cy="2066925"/>
            <wp:effectExtent l="0" t="0" r="0" b="0"/>
            <wp:docPr id="10" name="Picture 10" descr="CV template: 5 tips for making your CV + free CV templates 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V template: 5 tips for making your CV + free CV templates •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184" cy="207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A8D03" w14:textId="77777777" w:rsidR="003E3167" w:rsidRDefault="003E3167" w:rsidP="000F773D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73208D0F" w14:textId="77777777" w:rsidR="003E3167" w:rsidRDefault="003E3167" w:rsidP="000F773D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5481DA80" w14:textId="7130AB17" w:rsidR="00D14BF8" w:rsidRDefault="00D14BF8" w:rsidP="000F773D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  <w:r w:rsidRPr="00D14BF8">
        <w:rPr>
          <w:b/>
          <w:bCs/>
          <w:color w:val="auto"/>
          <w:sz w:val="28"/>
          <w:szCs w:val="28"/>
          <w:u w:val="single"/>
        </w:rPr>
        <w:t>C</w:t>
      </w:r>
      <w:r w:rsidRPr="00D14BF8">
        <w:rPr>
          <w:b/>
          <w:bCs/>
          <w:color w:val="auto"/>
          <w:sz w:val="28"/>
          <w:szCs w:val="28"/>
          <w:u w:val="single"/>
        </w:rPr>
        <w:t>onfirming your placement</w:t>
      </w:r>
    </w:p>
    <w:p w14:paraId="105BED4B" w14:textId="77777777" w:rsidR="00C70DB5" w:rsidRPr="00D14BF8" w:rsidRDefault="00C70DB5" w:rsidP="00D14BF8">
      <w:pPr>
        <w:pStyle w:val="Default"/>
        <w:jc w:val="center"/>
        <w:rPr>
          <w:b/>
          <w:bCs/>
          <w:color w:val="auto"/>
          <w:sz w:val="28"/>
          <w:szCs w:val="28"/>
          <w:u w:val="single"/>
        </w:rPr>
      </w:pPr>
    </w:p>
    <w:p w14:paraId="44F1C67A" w14:textId="178D48E9" w:rsidR="00D415D8" w:rsidRDefault="002953CF" w:rsidP="002953CF">
      <w:pPr>
        <w:pStyle w:val="Default"/>
        <w:numPr>
          <w:ilvl w:val="0"/>
          <w:numId w:val="5"/>
        </w:numPr>
      </w:pPr>
      <w:r w:rsidRPr="00D415D8">
        <w:t xml:space="preserve">Complete </w:t>
      </w:r>
      <w:r w:rsidR="00A70C13">
        <w:t xml:space="preserve">The Maynard U5 Work Experience Summer 2023 </w:t>
      </w:r>
      <w:r w:rsidRPr="00D415D8">
        <w:t>form</w:t>
      </w:r>
      <w:r w:rsidR="00A666D0">
        <w:t xml:space="preserve">, giving </w:t>
      </w:r>
      <w:r w:rsidR="00C70DB5">
        <w:t xml:space="preserve">the details of your placement. </w:t>
      </w:r>
      <w:r w:rsidR="004A2CBB">
        <w:t xml:space="preserve">It also asks for your contact details so that </w:t>
      </w:r>
      <w:r w:rsidR="00A30857">
        <w:t>Mrs Lewis</w:t>
      </w:r>
      <w:r w:rsidR="004A2CBB">
        <w:t xml:space="preserve"> can reach you </w:t>
      </w:r>
      <w:r w:rsidR="00A30857">
        <w:t xml:space="preserve">or your parents </w:t>
      </w:r>
      <w:r w:rsidR="004A2CBB">
        <w:t xml:space="preserve">during work experience week, should </w:t>
      </w:r>
      <w:r w:rsidR="00A30857">
        <w:t>she</w:t>
      </w:r>
      <w:r w:rsidR="004A2CBB">
        <w:t xml:space="preserve"> need to.</w:t>
      </w:r>
    </w:p>
    <w:p w14:paraId="70CE745C" w14:textId="3B52DDE4" w:rsidR="00A666D0" w:rsidRDefault="00A666D0" w:rsidP="00A666D0">
      <w:pPr>
        <w:pStyle w:val="Default"/>
      </w:pPr>
    </w:p>
    <w:p w14:paraId="75174007" w14:textId="18004255" w:rsidR="00A666D0" w:rsidRDefault="00A666D0" w:rsidP="00A666D0">
      <w:pPr>
        <w:pStyle w:val="Default"/>
      </w:pPr>
    </w:p>
    <w:p w14:paraId="5CFD7F09" w14:textId="5297BD24" w:rsidR="00A666D0" w:rsidRDefault="00A666D0" w:rsidP="00A666D0">
      <w:pPr>
        <w:pStyle w:val="Default"/>
      </w:pPr>
      <w:r>
        <w:rPr>
          <w:noProof/>
        </w:rPr>
        <w:drawing>
          <wp:inline distT="0" distB="0" distL="0" distR="0" wp14:anchorId="223FED2A" wp14:editId="17AB1663">
            <wp:extent cx="5731510" cy="3582035"/>
            <wp:effectExtent l="0" t="0" r="2540" b="0"/>
            <wp:docPr id="5" name="Picture 5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, Word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16725" w14:textId="1D7EDF58" w:rsidR="00A666D0" w:rsidRDefault="00A666D0" w:rsidP="00A666D0">
      <w:pPr>
        <w:pStyle w:val="Default"/>
      </w:pPr>
    </w:p>
    <w:p w14:paraId="274AF1D6" w14:textId="012C616F" w:rsidR="00A666D0" w:rsidRDefault="00A666D0" w:rsidP="00A666D0">
      <w:pPr>
        <w:pStyle w:val="Default"/>
      </w:pPr>
    </w:p>
    <w:p w14:paraId="1EA285C4" w14:textId="5BF26AA6" w:rsidR="00A666D0" w:rsidRDefault="00A666D0" w:rsidP="00A666D0">
      <w:pPr>
        <w:pStyle w:val="Default"/>
      </w:pPr>
    </w:p>
    <w:p w14:paraId="7DF23B5A" w14:textId="5A2CD491" w:rsidR="00A666D0" w:rsidRDefault="00ED1953" w:rsidP="00ED1953">
      <w:pPr>
        <w:pStyle w:val="Default"/>
        <w:numPr>
          <w:ilvl w:val="0"/>
          <w:numId w:val="5"/>
        </w:numPr>
      </w:pPr>
      <w:r>
        <w:t xml:space="preserve">Mrs Lewis will then inform Careers South West of your </w:t>
      </w:r>
      <w:r w:rsidR="008004D0">
        <w:t>placement,</w:t>
      </w:r>
      <w:r>
        <w:t xml:space="preserve"> </w:t>
      </w:r>
      <w:r w:rsidR="004111F4">
        <w:t xml:space="preserve">and they will undertake a health &amp; safety check </w:t>
      </w:r>
      <w:r w:rsidR="00A30857">
        <w:t xml:space="preserve">on your behalf, </w:t>
      </w:r>
      <w:r w:rsidR="004111F4">
        <w:t xml:space="preserve">to assess whether </w:t>
      </w:r>
      <w:r w:rsidR="008004D0">
        <w:t>it is a safe environment for you to visit. We will follow the recommendation</w:t>
      </w:r>
      <w:r w:rsidR="00550656">
        <w:t>s</w:t>
      </w:r>
      <w:r w:rsidR="008004D0">
        <w:t xml:space="preserve"> of </w:t>
      </w:r>
      <w:r w:rsidR="00550656">
        <w:t xml:space="preserve">Careers South West and not allow a placement to go ahead that may be deemed unsuitable. </w:t>
      </w:r>
      <w:r w:rsidR="005A725C">
        <w:t>There is a fee for the safety check</w:t>
      </w:r>
      <w:r w:rsidR="00B417E1">
        <w:t xml:space="preserve"> (£3</w:t>
      </w:r>
      <w:r w:rsidR="00147B63">
        <w:t>8</w:t>
      </w:r>
      <w:r w:rsidR="00B417E1">
        <w:t>)</w:t>
      </w:r>
      <w:r w:rsidR="00147B63">
        <w:t>.</w:t>
      </w:r>
      <w:r w:rsidR="00EB4814">
        <w:t xml:space="preserve"> </w:t>
      </w:r>
    </w:p>
    <w:p w14:paraId="22262F29" w14:textId="3E8D862B" w:rsidR="00A666D0" w:rsidRDefault="00954F2A" w:rsidP="00CB20EE">
      <w:pPr>
        <w:pStyle w:val="Default"/>
        <w:numPr>
          <w:ilvl w:val="0"/>
          <w:numId w:val="5"/>
        </w:numPr>
      </w:pPr>
      <w:r>
        <w:t xml:space="preserve">If your placement is outside of the South West we will need to request a health and safety check from </w:t>
      </w:r>
      <w:r w:rsidR="00A14258">
        <w:t>an equivalent</w:t>
      </w:r>
      <w:r w:rsidR="003E2819">
        <w:t xml:space="preserve"> agency that specialises in </w:t>
      </w:r>
      <w:r w:rsidR="00B72A8C">
        <w:t xml:space="preserve">them. The checks can be more expensive </w:t>
      </w:r>
      <w:r w:rsidR="00A14258">
        <w:t>(often £50-</w:t>
      </w:r>
      <w:r w:rsidR="00AD119D">
        <w:t xml:space="preserve">75) </w:t>
      </w:r>
      <w:r w:rsidR="00B72A8C">
        <w:t>and will require a longer time to process the application.</w:t>
      </w:r>
      <w:r w:rsidR="00CF1FFB">
        <w:t xml:space="preserve"> We will need you to complete an </w:t>
      </w:r>
      <w:r w:rsidR="003766E6">
        <w:t>Additional Risks</w:t>
      </w:r>
      <w:r w:rsidR="00CF1FFB">
        <w:t xml:space="preserve"> form, </w:t>
      </w:r>
      <w:r w:rsidR="00CE77B1">
        <w:t>informing us of your travel and accommodation arrangements for the week.</w:t>
      </w:r>
    </w:p>
    <w:p w14:paraId="3BF4B04D" w14:textId="0D97B676" w:rsidR="00AD119D" w:rsidRDefault="00AD119D" w:rsidP="00AD119D">
      <w:pPr>
        <w:pStyle w:val="Default"/>
      </w:pPr>
    </w:p>
    <w:p w14:paraId="103F89A3" w14:textId="708FF19A" w:rsidR="00E3543E" w:rsidRDefault="00E3543E" w:rsidP="00AD119D">
      <w:pPr>
        <w:pStyle w:val="Default"/>
      </w:pPr>
    </w:p>
    <w:p w14:paraId="5D349469" w14:textId="4B6FAB12" w:rsidR="00E3543E" w:rsidRDefault="00E3543E" w:rsidP="00AD119D">
      <w:pPr>
        <w:pStyle w:val="Default"/>
      </w:pPr>
      <w:r>
        <w:rPr>
          <w:noProof/>
        </w:rPr>
        <w:lastRenderedPageBreak/>
        <w:drawing>
          <wp:inline distT="0" distB="0" distL="0" distR="0" wp14:anchorId="008326DC" wp14:editId="491BD2B8">
            <wp:extent cx="5731510" cy="3582035"/>
            <wp:effectExtent l="0" t="0" r="2540" b="0"/>
            <wp:docPr id="6" name="Picture 6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application, Word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29D4B" w14:textId="7D591238" w:rsidR="00E3543E" w:rsidRDefault="00E3543E" w:rsidP="00AD119D">
      <w:pPr>
        <w:pStyle w:val="Default"/>
      </w:pPr>
    </w:p>
    <w:p w14:paraId="5D1CF596" w14:textId="77777777" w:rsidR="00E3543E" w:rsidRDefault="00E3543E" w:rsidP="00AD119D">
      <w:pPr>
        <w:pStyle w:val="Default"/>
      </w:pPr>
    </w:p>
    <w:p w14:paraId="09760F1D" w14:textId="60D27AAA" w:rsidR="00CE77B1" w:rsidRDefault="00E666E8" w:rsidP="00CB20EE">
      <w:pPr>
        <w:pStyle w:val="Default"/>
        <w:numPr>
          <w:ilvl w:val="0"/>
          <w:numId w:val="5"/>
        </w:numPr>
      </w:pPr>
      <w:r>
        <w:t>When Careers South West have received your information and logged it</w:t>
      </w:r>
      <w:r w:rsidR="003766E6">
        <w:t>,</w:t>
      </w:r>
      <w:r>
        <w:t xml:space="preserve"> </w:t>
      </w:r>
      <w:r w:rsidR="00686B55">
        <w:t xml:space="preserve">we can </w:t>
      </w:r>
      <w:r>
        <w:t>generate a form</w:t>
      </w:r>
      <w:r w:rsidR="00EC5590">
        <w:t xml:space="preserve"> called a 3-way agreement</w:t>
      </w:r>
      <w:r w:rsidR="00686B55">
        <w:t xml:space="preserve">, which is the final piece of paperwork. This </w:t>
      </w:r>
      <w:r w:rsidR="00C27444">
        <w:t>form</w:t>
      </w:r>
      <w:r w:rsidR="00686B55">
        <w:t xml:space="preserve"> will </w:t>
      </w:r>
      <w:r w:rsidR="00AB430B">
        <w:t>ask for you to sign to agree to attend the work placement</w:t>
      </w:r>
      <w:r w:rsidR="003766E6">
        <w:t xml:space="preserve"> &amp;</w:t>
      </w:r>
      <w:r w:rsidR="00AB430B">
        <w:t xml:space="preserve"> to adhere to the safety and security requirements of the employer</w:t>
      </w:r>
      <w:r w:rsidR="00A0340A">
        <w:t xml:space="preserve">. Your parents will also sign to </w:t>
      </w:r>
      <w:r w:rsidR="00193CDF">
        <w:t xml:space="preserve">state that they agree that you can attend the placement &amp; will </w:t>
      </w:r>
      <w:r w:rsidR="00893578">
        <w:t xml:space="preserve">share any health conditions that might be important. Finally the employer signs to say that they agree to </w:t>
      </w:r>
      <w:r w:rsidR="002B5DC2">
        <w:t>abide</w:t>
      </w:r>
      <w:r w:rsidR="00B05A1D">
        <w:t xml:space="preserve"> by </w:t>
      </w:r>
      <w:r w:rsidR="002B5DC2">
        <w:t>any</w:t>
      </w:r>
      <w:r w:rsidR="00B05A1D">
        <w:t xml:space="preserve"> current legislation that surround</w:t>
      </w:r>
      <w:r w:rsidR="002B5DC2">
        <w:t xml:space="preserve">s work experience &amp; have the relevant insurance. </w:t>
      </w:r>
    </w:p>
    <w:p w14:paraId="5104726A" w14:textId="32A61CD5" w:rsidR="00A666D0" w:rsidRDefault="00A666D0" w:rsidP="00A666D0">
      <w:pPr>
        <w:pStyle w:val="Default"/>
      </w:pPr>
    </w:p>
    <w:p w14:paraId="45E0B996" w14:textId="2BF4FE07" w:rsidR="00A666D0" w:rsidRDefault="00106DB2" w:rsidP="00106DB2">
      <w:pPr>
        <w:pStyle w:val="Default"/>
        <w:numPr>
          <w:ilvl w:val="0"/>
          <w:numId w:val="5"/>
        </w:numPr>
      </w:pPr>
      <w:r>
        <w:t xml:space="preserve">The 3-way agreement form must be returned to school </w:t>
      </w:r>
      <w:r w:rsidRPr="00E47F33">
        <w:rPr>
          <w:u w:val="single"/>
        </w:rPr>
        <w:t>before</w:t>
      </w:r>
      <w:r>
        <w:t xml:space="preserve"> work experience can take place.</w:t>
      </w:r>
      <w:r w:rsidR="00E47F33">
        <w:t xml:space="preserve"> It needs to be handed in before GCSE exam begin.</w:t>
      </w:r>
    </w:p>
    <w:p w14:paraId="32A5B973" w14:textId="77777777" w:rsidR="00B93AEC" w:rsidRDefault="00B93AEC" w:rsidP="00684F2C">
      <w:pPr>
        <w:pStyle w:val="Default"/>
        <w:rPr>
          <w:rFonts w:asciiTheme="minorHAnsi" w:hAnsiTheme="minorHAnsi" w:cstheme="minorHAnsi"/>
          <w:b/>
          <w:bCs/>
          <w:u w:val="single"/>
        </w:rPr>
      </w:pPr>
    </w:p>
    <w:p w14:paraId="0395B21F" w14:textId="08A4BAFA" w:rsidR="00684F2C" w:rsidRPr="00924FDD" w:rsidRDefault="00684F2C" w:rsidP="00F84268">
      <w:pPr>
        <w:pStyle w:val="Default"/>
        <w:jc w:val="center"/>
        <w:rPr>
          <w:rFonts w:asciiTheme="minorHAnsi" w:hAnsiTheme="minorHAnsi" w:cstheme="minorHAnsi"/>
          <w:u w:val="single"/>
        </w:rPr>
      </w:pPr>
      <w:r w:rsidRPr="00924FDD">
        <w:rPr>
          <w:rFonts w:asciiTheme="minorHAnsi" w:hAnsiTheme="minorHAnsi" w:cstheme="minorHAnsi"/>
          <w:b/>
          <w:bCs/>
          <w:u w:val="single"/>
        </w:rPr>
        <w:t>Preparing for work experience</w:t>
      </w:r>
    </w:p>
    <w:p w14:paraId="27D4AEAF" w14:textId="7CA97688" w:rsidR="00684F2C" w:rsidRPr="00924FDD" w:rsidRDefault="00684F2C" w:rsidP="00684F2C">
      <w:pPr>
        <w:pStyle w:val="Default"/>
        <w:rPr>
          <w:rFonts w:asciiTheme="minorHAnsi" w:hAnsiTheme="minorHAnsi" w:cstheme="minorHAnsi"/>
        </w:rPr>
      </w:pPr>
      <w:r w:rsidRPr="00924FDD">
        <w:rPr>
          <w:rFonts w:asciiTheme="minorHAnsi" w:hAnsiTheme="minorHAnsi" w:cstheme="minorHAnsi"/>
        </w:rPr>
        <w:t xml:space="preserve">Once </w:t>
      </w:r>
      <w:r w:rsidR="00E47F33">
        <w:rPr>
          <w:rFonts w:asciiTheme="minorHAnsi" w:hAnsiTheme="minorHAnsi" w:cstheme="minorHAnsi"/>
        </w:rPr>
        <w:t xml:space="preserve">you have all </w:t>
      </w:r>
      <w:r w:rsidRPr="00924FDD">
        <w:rPr>
          <w:rFonts w:asciiTheme="minorHAnsi" w:hAnsiTheme="minorHAnsi" w:cstheme="minorHAnsi"/>
        </w:rPr>
        <w:t xml:space="preserve">secured </w:t>
      </w:r>
      <w:r w:rsidR="00E47F33">
        <w:rPr>
          <w:rFonts w:asciiTheme="minorHAnsi" w:hAnsiTheme="minorHAnsi" w:cstheme="minorHAnsi"/>
        </w:rPr>
        <w:t xml:space="preserve">your </w:t>
      </w:r>
      <w:r w:rsidRPr="00924FDD">
        <w:rPr>
          <w:rFonts w:asciiTheme="minorHAnsi" w:hAnsiTheme="minorHAnsi" w:cstheme="minorHAnsi"/>
        </w:rPr>
        <w:t>placement</w:t>
      </w:r>
      <w:r w:rsidR="0062116E" w:rsidRPr="00924FDD">
        <w:rPr>
          <w:rFonts w:asciiTheme="minorHAnsi" w:hAnsiTheme="minorHAnsi" w:cstheme="minorHAnsi"/>
        </w:rPr>
        <w:t>s</w:t>
      </w:r>
      <w:r w:rsidRPr="00924FDD">
        <w:rPr>
          <w:rFonts w:asciiTheme="minorHAnsi" w:hAnsiTheme="minorHAnsi" w:cstheme="minorHAnsi"/>
        </w:rPr>
        <w:t xml:space="preserve">, the attention can turn to preparing for the reality of work. </w:t>
      </w:r>
    </w:p>
    <w:p w14:paraId="253E490A" w14:textId="6FE3EA40" w:rsidR="00684F2C" w:rsidRPr="00924FDD" w:rsidRDefault="00684F2C" w:rsidP="00684F2C">
      <w:pPr>
        <w:pStyle w:val="Default"/>
        <w:spacing w:after="106"/>
        <w:rPr>
          <w:rFonts w:asciiTheme="minorHAnsi" w:hAnsiTheme="minorHAnsi" w:cstheme="minorHAnsi"/>
        </w:rPr>
      </w:pPr>
      <w:r w:rsidRPr="00924FDD">
        <w:rPr>
          <w:rFonts w:asciiTheme="minorHAnsi" w:hAnsiTheme="minorHAnsi" w:cstheme="minorHAnsi"/>
        </w:rPr>
        <w:t xml:space="preserve">In the final weeks </w:t>
      </w:r>
      <w:r w:rsidR="007B3E67" w:rsidRPr="00924FDD">
        <w:rPr>
          <w:rFonts w:asciiTheme="minorHAnsi" w:hAnsiTheme="minorHAnsi" w:cstheme="minorHAnsi"/>
        </w:rPr>
        <w:t>of the summer term</w:t>
      </w:r>
      <w:r w:rsidRPr="00924FDD">
        <w:rPr>
          <w:rFonts w:asciiTheme="minorHAnsi" w:hAnsiTheme="minorHAnsi" w:cstheme="minorHAnsi"/>
        </w:rPr>
        <w:t xml:space="preserve">, </w:t>
      </w:r>
      <w:r w:rsidR="007B3E67" w:rsidRPr="00924FDD">
        <w:rPr>
          <w:rFonts w:asciiTheme="minorHAnsi" w:hAnsiTheme="minorHAnsi" w:cstheme="minorHAnsi"/>
        </w:rPr>
        <w:t xml:space="preserve">before </w:t>
      </w:r>
      <w:r w:rsidR="000E1D16" w:rsidRPr="00924FDD">
        <w:rPr>
          <w:rFonts w:asciiTheme="minorHAnsi" w:hAnsiTheme="minorHAnsi" w:cstheme="minorHAnsi"/>
        </w:rPr>
        <w:t xml:space="preserve">study leave, </w:t>
      </w:r>
      <w:r w:rsidR="00E47F33">
        <w:rPr>
          <w:rFonts w:asciiTheme="minorHAnsi" w:hAnsiTheme="minorHAnsi" w:cstheme="minorHAnsi"/>
        </w:rPr>
        <w:t>you will be</w:t>
      </w:r>
      <w:r w:rsidRPr="00924FDD">
        <w:rPr>
          <w:rFonts w:asciiTheme="minorHAnsi" w:hAnsiTheme="minorHAnsi" w:cstheme="minorHAnsi"/>
        </w:rPr>
        <w:t xml:space="preserve"> issued with a work experience log book.</w:t>
      </w:r>
      <w:r w:rsidR="0062116E" w:rsidRPr="00924FDD">
        <w:rPr>
          <w:rFonts w:asciiTheme="minorHAnsi" w:hAnsiTheme="minorHAnsi" w:cstheme="minorHAnsi"/>
        </w:rPr>
        <w:t xml:space="preserve"> In tutorial time we will </w:t>
      </w:r>
      <w:r w:rsidRPr="00924FDD">
        <w:rPr>
          <w:rFonts w:asciiTheme="minorHAnsi" w:hAnsiTheme="minorHAnsi" w:cstheme="minorHAnsi"/>
        </w:rPr>
        <w:t>discuss Health and Safety</w:t>
      </w:r>
      <w:r w:rsidR="000E1D16" w:rsidRPr="00924FDD">
        <w:rPr>
          <w:rFonts w:asciiTheme="minorHAnsi" w:hAnsiTheme="minorHAnsi" w:cstheme="minorHAnsi"/>
        </w:rPr>
        <w:t>,</w:t>
      </w:r>
      <w:r w:rsidRPr="00924FDD">
        <w:rPr>
          <w:rFonts w:asciiTheme="minorHAnsi" w:hAnsiTheme="minorHAnsi" w:cstheme="minorHAnsi"/>
        </w:rPr>
        <w:t xml:space="preserve"> and the expectations of employers. </w:t>
      </w:r>
      <w:r w:rsidR="00DC7DDE" w:rsidRPr="00924FDD">
        <w:rPr>
          <w:rFonts w:asciiTheme="minorHAnsi" w:hAnsiTheme="minorHAnsi" w:cstheme="minorHAnsi"/>
        </w:rPr>
        <w:t>We will also cover what to wear, what to do if you are ill</w:t>
      </w:r>
      <w:r w:rsidR="00FB2CE3" w:rsidRPr="00924FDD">
        <w:rPr>
          <w:rFonts w:asciiTheme="minorHAnsi" w:hAnsiTheme="minorHAnsi" w:cstheme="minorHAnsi"/>
        </w:rPr>
        <w:t xml:space="preserve"> or running late</w:t>
      </w:r>
      <w:r w:rsidR="0062116E" w:rsidRPr="00924FDD">
        <w:rPr>
          <w:rFonts w:asciiTheme="minorHAnsi" w:hAnsiTheme="minorHAnsi" w:cstheme="minorHAnsi"/>
        </w:rPr>
        <w:t xml:space="preserve"> etc</w:t>
      </w:r>
      <w:r w:rsidR="00FB2CE3" w:rsidRPr="00924FDD">
        <w:rPr>
          <w:rFonts w:asciiTheme="minorHAnsi" w:hAnsiTheme="minorHAnsi" w:cstheme="minorHAnsi"/>
        </w:rPr>
        <w:t>.</w:t>
      </w:r>
    </w:p>
    <w:p w14:paraId="6184D9D3" w14:textId="57A43ED7" w:rsidR="00684F2C" w:rsidRPr="00924FDD" w:rsidRDefault="00684F2C" w:rsidP="00684F2C">
      <w:pPr>
        <w:pStyle w:val="Default"/>
        <w:spacing w:after="106"/>
        <w:rPr>
          <w:rFonts w:asciiTheme="minorHAnsi" w:hAnsiTheme="minorHAnsi" w:cstheme="minorHAnsi"/>
        </w:rPr>
      </w:pPr>
      <w:r w:rsidRPr="00924FDD">
        <w:rPr>
          <w:rFonts w:asciiTheme="minorHAnsi" w:hAnsiTheme="minorHAnsi" w:cstheme="minorHAnsi"/>
        </w:rPr>
        <w:t xml:space="preserve">On Monday </w:t>
      </w:r>
      <w:r w:rsidR="00FB2CE3" w:rsidRPr="00924FDD">
        <w:rPr>
          <w:rFonts w:asciiTheme="minorHAnsi" w:hAnsiTheme="minorHAnsi" w:cstheme="minorHAnsi"/>
        </w:rPr>
        <w:t>3</w:t>
      </w:r>
      <w:r w:rsidR="00FB2CE3" w:rsidRPr="00924FDD">
        <w:rPr>
          <w:rFonts w:asciiTheme="minorHAnsi" w:hAnsiTheme="minorHAnsi" w:cstheme="minorHAnsi"/>
          <w:vertAlign w:val="superscript"/>
        </w:rPr>
        <w:t>rd</w:t>
      </w:r>
      <w:r w:rsidR="00FB2CE3" w:rsidRPr="00924FDD">
        <w:rPr>
          <w:rFonts w:asciiTheme="minorHAnsi" w:hAnsiTheme="minorHAnsi" w:cstheme="minorHAnsi"/>
        </w:rPr>
        <w:t xml:space="preserve"> </w:t>
      </w:r>
      <w:r w:rsidRPr="00924FDD">
        <w:rPr>
          <w:rFonts w:asciiTheme="minorHAnsi" w:hAnsiTheme="minorHAnsi" w:cstheme="minorHAnsi"/>
        </w:rPr>
        <w:t xml:space="preserve"> July, the school will call all the placements to ensure that students have arrived and are settled. We then schedule a time to visit </w:t>
      </w:r>
      <w:r w:rsidR="00F84268">
        <w:rPr>
          <w:rFonts w:asciiTheme="minorHAnsi" w:hAnsiTheme="minorHAnsi" w:cstheme="minorHAnsi"/>
        </w:rPr>
        <w:t>you</w:t>
      </w:r>
      <w:r w:rsidRPr="00924FDD">
        <w:rPr>
          <w:rFonts w:asciiTheme="minorHAnsi" w:hAnsiTheme="minorHAnsi" w:cstheme="minorHAnsi"/>
        </w:rPr>
        <w:t xml:space="preserve"> during the week. </w:t>
      </w:r>
    </w:p>
    <w:p w14:paraId="59A98953" w14:textId="53A7818D" w:rsidR="00E61E65" w:rsidRPr="00924FDD" w:rsidRDefault="00684F2C" w:rsidP="00E61E65">
      <w:pPr>
        <w:pStyle w:val="Default"/>
        <w:rPr>
          <w:rFonts w:asciiTheme="minorHAnsi" w:hAnsiTheme="minorHAnsi" w:cstheme="minorHAnsi"/>
        </w:rPr>
      </w:pPr>
      <w:r w:rsidRPr="00924FDD">
        <w:rPr>
          <w:rFonts w:asciiTheme="minorHAnsi" w:hAnsiTheme="minorHAnsi" w:cstheme="minorHAnsi"/>
        </w:rPr>
        <w:t xml:space="preserve">Upon </w:t>
      </w:r>
      <w:r w:rsidR="000F773D">
        <w:rPr>
          <w:rFonts w:asciiTheme="minorHAnsi" w:hAnsiTheme="minorHAnsi" w:cstheme="minorHAnsi"/>
        </w:rPr>
        <w:t>your</w:t>
      </w:r>
      <w:r w:rsidRPr="00924FDD">
        <w:rPr>
          <w:rFonts w:asciiTheme="minorHAnsi" w:hAnsiTheme="minorHAnsi" w:cstheme="minorHAnsi"/>
        </w:rPr>
        <w:t xml:space="preserve"> return to school, </w:t>
      </w:r>
      <w:r w:rsidR="000F773D">
        <w:rPr>
          <w:rFonts w:asciiTheme="minorHAnsi" w:hAnsiTheme="minorHAnsi" w:cstheme="minorHAnsi"/>
        </w:rPr>
        <w:t>you will be</w:t>
      </w:r>
      <w:r w:rsidRPr="00924FDD">
        <w:rPr>
          <w:rFonts w:asciiTheme="minorHAnsi" w:hAnsiTheme="minorHAnsi" w:cstheme="minorHAnsi"/>
        </w:rPr>
        <w:t xml:space="preserve"> debriefed </w:t>
      </w:r>
      <w:r w:rsidR="00FB2CE3" w:rsidRPr="00924FDD">
        <w:rPr>
          <w:rFonts w:asciiTheme="minorHAnsi" w:hAnsiTheme="minorHAnsi" w:cstheme="minorHAnsi"/>
        </w:rPr>
        <w:t xml:space="preserve">in the first few weeks of the L6 </w:t>
      </w:r>
      <w:r w:rsidRPr="00924FDD">
        <w:rPr>
          <w:rFonts w:asciiTheme="minorHAnsi" w:hAnsiTheme="minorHAnsi" w:cstheme="minorHAnsi"/>
        </w:rPr>
        <w:t xml:space="preserve">and evaluate </w:t>
      </w:r>
      <w:r w:rsidR="000F773D">
        <w:rPr>
          <w:rFonts w:asciiTheme="minorHAnsi" w:hAnsiTheme="minorHAnsi" w:cstheme="minorHAnsi"/>
        </w:rPr>
        <w:t>your</w:t>
      </w:r>
      <w:r w:rsidRPr="00924FDD">
        <w:rPr>
          <w:rFonts w:asciiTheme="minorHAnsi" w:hAnsiTheme="minorHAnsi" w:cstheme="minorHAnsi"/>
        </w:rPr>
        <w:t xml:space="preserve"> experiences. We </w:t>
      </w:r>
      <w:r w:rsidR="00FB2CE3" w:rsidRPr="00924FDD">
        <w:rPr>
          <w:rFonts w:asciiTheme="minorHAnsi" w:hAnsiTheme="minorHAnsi" w:cstheme="minorHAnsi"/>
        </w:rPr>
        <w:t xml:space="preserve">encourage all </w:t>
      </w:r>
      <w:r w:rsidRPr="00924FDD">
        <w:rPr>
          <w:rFonts w:asciiTheme="minorHAnsi" w:hAnsiTheme="minorHAnsi" w:cstheme="minorHAnsi"/>
        </w:rPr>
        <w:t>students</w:t>
      </w:r>
      <w:r w:rsidR="00FB2CE3" w:rsidRPr="00924FDD">
        <w:rPr>
          <w:rFonts w:asciiTheme="minorHAnsi" w:hAnsiTheme="minorHAnsi" w:cstheme="minorHAnsi"/>
        </w:rPr>
        <w:t xml:space="preserve"> to send </w:t>
      </w:r>
      <w:r w:rsidRPr="00924FDD">
        <w:rPr>
          <w:rFonts w:asciiTheme="minorHAnsi" w:hAnsiTheme="minorHAnsi" w:cstheme="minorHAnsi"/>
        </w:rPr>
        <w:t>Thank You cards to</w:t>
      </w:r>
      <w:r w:rsidR="000F773D">
        <w:rPr>
          <w:rFonts w:asciiTheme="minorHAnsi" w:hAnsiTheme="minorHAnsi" w:cstheme="minorHAnsi"/>
        </w:rPr>
        <w:t xml:space="preserve"> your</w:t>
      </w:r>
      <w:r w:rsidRPr="00924FDD">
        <w:rPr>
          <w:rFonts w:asciiTheme="minorHAnsi" w:hAnsiTheme="minorHAnsi" w:cstheme="minorHAnsi"/>
        </w:rPr>
        <w:t xml:space="preserve"> placements. </w:t>
      </w:r>
    </w:p>
    <w:sectPr w:rsidR="00E61E65" w:rsidRPr="00924F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63BD4" w14:textId="77777777" w:rsidR="0022461C" w:rsidRDefault="0022461C" w:rsidP="0022461C">
      <w:pPr>
        <w:spacing w:after="0" w:line="240" w:lineRule="auto"/>
      </w:pPr>
      <w:r>
        <w:separator/>
      </w:r>
    </w:p>
  </w:endnote>
  <w:endnote w:type="continuationSeparator" w:id="0">
    <w:p w14:paraId="250E2280" w14:textId="77777777" w:rsidR="0022461C" w:rsidRDefault="0022461C" w:rsidP="00224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AC03" w14:textId="77777777" w:rsidR="0022461C" w:rsidRDefault="0022461C" w:rsidP="0022461C">
      <w:pPr>
        <w:spacing w:after="0" w:line="240" w:lineRule="auto"/>
      </w:pPr>
      <w:r>
        <w:separator/>
      </w:r>
    </w:p>
  </w:footnote>
  <w:footnote w:type="continuationSeparator" w:id="0">
    <w:p w14:paraId="550EC499" w14:textId="77777777" w:rsidR="0022461C" w:rsidRDefault="0022461C" w:rsidP="00224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E614F"/>
    <w:multiLevelType w:val="hybridMultilevel"/>
    <w:tmpl w:val="D9121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B0186"/>
    <w:multiLevelType w:val="hybridMultilevel"/>
    <w:tmpl w:val="010A5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419AC"/>
    <w:multiLevelType w:val="hybridMultilevel"/>
    <w:tmpl w:val="044C2B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304707"/>
    <w:multiLevelType w:val="hybridMultilevel"/>
    <w:tmpl w:val="94480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10797"/>
    <w:multiLevelType w:val="hybridMultilevel"/>
    <w:tmpl w:val="A914E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320618">
    <w:abstractNumId w:val="3"/>
  </w:num>
  <w:num w:numId="2" w16cid:durableId="1692796357">
    <w:abstractNumId w:val="0"/>
  </w:num>
  <w:num w:numId="3" w16cid:durableId="1718967831">
    <w:abstractNumId w:val="4"/>
  </w:num>
  <w:num w:numId="4" w16cid:durableId="717826764">
    <w:abstractNumId w:val="1"/>
  </w:num>
  <w:num w:numId="5" w16cid:durableId="1500196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5DD"/>
    <w:rsid w:val="00062520"/>
    <w:rsid w:val="00085FA8"/>
    <w:rsid w:val="000B671C"/>
    <w:rsid w:val="000E1D16"/>
    <w:rsid w:val="000F773D"/>
    <w:rsid w:val="00106DB2"/>
    <w:rsid w:val="00121C31"/>
    <w:rsid w:val="00147B63"/>
    <w:rsid w:val="00193CDF"/>
    <w:rsid w:val="001F2AAC"/>
    <w:rsid w:val="00205882"/>
    <w:rsid w:val="00205E60"/>
    <w:rsid w:val="0022461C"/>
    <w:rsid w:val="00271B4D"/>
    <w:rsid w:val="00276938"/>
    <w:rsid w:val="002850F2"/>
    <w:rsid w:val="002953CF"/>
    <w:rsid w:val="00297173"/>
    <w:rsid w:val="002B5DC2"/>
    <w:rsid w:val="002E0FB9"/>
    <w:rsid w:val="00312C35"/>
    <w:rsid w:val="0032779C"/>
    <w:rsid w:val="0033723F"/>
    <w:rsid w:val="003766E6"/>
    <w:rsid w:val="003E2819"/>
    <w:rsid w:val="003E3167"/>
    <w:rsid w:val="003E5F04"/>
    <w:rsid w:val="003E760F"/>
    <w:rsid w:val="004111F4"/>
    <w:rsid w:val="00424E0B"/>
    <w:rsid w:val="00483DF5"/>
    <w:rsid w:val="00493D50"/>
    <w:rsid w:val="004A2CBB"/>
    <w:rsid w:val="004B1EF0"/>
    <w:rsid w:val="004C0274"/>
    <w:rsid w:val="005031AC"/>
    <w:rsid w:val="00550656"/>
    <w:rsid w:val="005A214F"/>
    <w:rsid w:val="005A725C"/>
    <w:rsid w:val="005E4B49"/>
    <w:rsid w:val="006055DD"/>
    <w:rsid w:val="0062116E"/>
    <w:rsid w:val="00684F2C"/>
    <w:rsid w:val="006858E0"/>
    <w:rsid w:val="00686B55"/>
    <w:rsid w:val="006D6B26"/>
    <w:rsid w:val="007216C3"/>
    <w:rsid w:val="0077039F"/>
    <w:rsid w:val="007A3A0A"/>
    <w:rsid w:val="007B3E67"/>
    <w:rsid w:val="007F041C"/>
    <w:rsid w:val="007F4FCE"/>
    <w:rsid w:val="008004D0"/>
    <w:rsid w:val="00825670"/>
    <w:rsid w:val="008364A0"/>
    <w:rsid w:val="00866587"/>
    <w:rsid w:val="00893578"/>
    <w:rsid w:val="008E7C58"/>
    <w:rsid w:val="00924FDD"/>
    <w:rsid w:val="00946D0D"/>
    <w:rsid w:val="00954F2A"/>
    <w:rsid w:val="0099304B"/>
    <w:rsid w:val="00A0340A"/>
    <w:rsid w:val="00A14258"/>
    <w:rsid w:val="00A30857"/>
    <w:rsid w:val="00A57C24"/>
    <w:rsid w:val="00A60B4E"/>
    <w:rsid w:val="00A666D0"/>
    <w:rsid w:val="00A70C13"/>
    <w:rsid w:val="00AA1718"/>
    <w:rsid w:val="00AB430B"/>
    <w:rsid w:val="00AB5E4A"/>
    <w:rsid w:val="00AD119D"/>
    <w:rsid w:val="00AD74FF"/>
    <w:rsid w:val="00AF344A"/>
    <w:rsid w:val="00B05A1D"/>
    <w:rsid w:val="00B417E1"/>
    <w:rsid w:val="00B72A8C"/>
    <w:rsid w:val="00B86CF9"/>
    <w:rsid w:val="00B8741A"/>
    <w:rsid w:val="00B93AEC"/>
    <w:rsid w:val="00BD6E01"/>
    <w:rsid w:val="00BE430F"/>
    <w:rsid w:val="00C21B24"/>
    <w:rsid w:val="00C27444"/>
    <w:rsid w:val="00C42C24"/>
    <w:rsid w:val="00C70DB5"/>
    <w:rsid w:val="00CB007F"/>
    <w:rsid w:val="00CE22A1"/>
    <w:rsid w:val="00CE70C9"/>
    <w:rsid w:val="00CE77B1"/>
    <w:rsid w:val="00CF1FFB"/>
    <w:rsid w:val="00D14BF8"/>
    <w:rsid w:val="00D415D8"/>
    <w:rsid w:val="00D42B4A"/>
    <w:rsid w:val="00D47050"/>
    <w:rsid w:val="00DC7DDE"/>
    <w:rsid w:val="00E3543E"/>
    <w:rsid w:val="00E47F33"/>
    <w:rsid w:val="00E61E65"/>
    <w:rsid w:val="00E666E8"/>
    <w:rsid w:val="00E80491"/>
    <w:rsid w:val="00EB4814"/>
    <w:rsid w:val="00EC1A95"/>
    <w:rsid w:val="00EC5590"/>
    <w:rsid w:val="00ED1953"/>
    <w:rsid w:val="00F104A2"/>
    <w:rsid w:val="00F27F1E"/>
    <w:rsid w:val="00F74771"/>
    <w:rsid w:val="00F84268"/>
    <w:rsid w:val="00FA34A9"/>
    <w:rsid w:val="00FB2CE3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8F6267"/>
  <w15:chartTrackingRefBased/>
  <w15:docId w15:val="{ECF0F165-8649-4527-842F-15457E73D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B49"/>
    <w:pPr>
      <w:ind w:left="720"/>
      <w:contextualSpacing/>
    </w:pPr>
  </w:style>
  <w:style w:type="paragraph" w:customStyle="1" w:styleId="Default">
    <w:name w:val="Default"/>
    <w:rsid w:val="005E4B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34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4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directory.devonlive.com/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1.jpeg"/><Relationship Id="rId12" Type="http://schemas.openxmlformats.org/officeDocument/2006/relationships/hyperlink" Target="http://www.existexeter.co.uk/ExIST-Directory/" TargetMode="Externa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heatreroyal.com/take-part/work-experience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customXml" Target="../customXml/item3.xml"/><Relationship Id="rId10" Type="http://schemas.openxmlformats.org/officeDocument/2006/relationships/hyperlink" Target="https://www.studentladder.co.uk/job/the-met-office-work-experience-wee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yaldevon.nhs.uk/join-us/develop-your-career/work-experience/" TargetMode="External"/><Relationship Id="rId14" Type="http://schemas.openxmlformats.org/officeDocument/2006/relationships/hyperlink" Target="https://eur01.safelinks.protection.outlook.com/?url=https%3A%2F%2Fdevon.learnaboutwork.org%2F&amp;data=05%7C01%7CDonnaLewis%40maynard.co.uk%7C27d23e7a10fa4421422508dac7cdd45f%7C32a3e6696983416d9e40784ff50d7812%7C0%7C0%7C638041984605440559%7CUnknown%7CTWFpbGZsb3d8eyJWIjoiMC4wLjAwMDAiLCJQIjoiV2luMzIiLCJBTiI6Ik1haWwiLCJXVCI6Mn0%3D%7C3000%7C%7C%7C&amp;sdata=N4f8Vpw4TM77PiSU3L2XvaIwPhjzjchJ5b01TxwhY%2BI%3D&amp;reserved=0" TargetMode="Externa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612207C771548829BB0F5A2811873" ma:contentTypeVersion="16" ma:contentTypeDescription="Create a new document." ma:contentTypeScope="" ma:versionID="97aaa4c9e9788a6847b8f3c5c1382af6">
  <xsd:schema xmlns:xsd="http://www.w3.org/2001/XMLSchema" xmlns:xs="http://www.w3.org/2001/XMLSchema" xmlns:p="http://schemas.microsoft.com/office/2006/metadata/properties" xmlns:ns2="577dfef4-905e-436a-9237-720078d254bb" xmlns:ns3="ff18f149-5ef6-4d87-b16f-ca242d847635" targetNamespace="http://schemas.microsoft.com/office/2006/metadata/properties" ma:root="true" ma:fieldsID="4dba485b6e91957096d7385a9e6cb113" ns2:_="" ns3:_="">
    <xsd:import namespace="577dfef4-905e-436a-9237-720078d254bb"/>
    <xsd:import namespace="ff18f149-5ef6-4d87-b16f-ca242d8476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dfef4-905e-436a-9237-720078d254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f0ad758-f05e-41ba-a784-effbd4400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8f149-5ef6-4d87-b16f-ca242d8476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dea6d3-1e3e-4dad-b728-0d43b0a608d0}" ma:internalName="TaxCatchAll" ma:showField="CatchAllData" ma:web="ff18f149-5ef6-4d87-b16f-ca242d8476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dfef4-905e-436a-9237-720078d254bb">
      <Terms xmlns="http://schemas.microsoft.com/office/infopath/2007/PartnerControls"/>
    </lcf76f155ced4ddcb4097134ff3c332f>
    <TaxCatchAll xmlns="ff18f149-5ef6-4d87-b16f-ca242d847635" xsi:nil="true"/>
  </documentManagement>
</p:properties>
</file>

<file path=customXml/itemProps1.xml><?xml version="1.0" encoding="utf-8"?>
<ds:datastoreItem xmlns:ds="http://schemas.openxmlformats.org/officeDocument/2006/customXml" ds:itemID="{D14F5825-3F3C-48DC-94D9-152E6E3E4681}"/>
</file>

<file path=customXml/itemProps2.xml><?xml version="1.0" encoding="utf-8"?>
<ds:datastoreItem xmlns:ds="http://schemas.openxmlformats.org/officeDocument/2006/customXml" ds:itemID="{038DC32A-71B8-4C62-A2A6-03E9479E160A}"/>
</file>

<file path=customXml/itemProps3.xml><?xml version="1.0" encoding="utf-8"?>
<ds:datastoreItem xmlns:ds="http://schemas.openxmlformats.org/officeDocument/2006/customXml" ds:itemID="{D0C17555-9800-4616-A694-773DEE7031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Maynard School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Lewis</dc:creator>
  <cp:keywords/>
  <dc:description/>
  <cp:lastModifiedBy>Donna Lewis</cp:lastModifiedBy>
  <cp:revision>2</cp:revision>
  <cp:lastPrinted>2022-11-28T15:35:00Z</cp:lastPrinted>
  <dcterms:created xsi:type="dcterms:W3CDTF">2022-11-28T16:02:00Z</dcterms:created>
  <dcterms:modified xsi:type="dcterms:W3CDTF">2022-11-28T16:02:00Z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0x01010036C612207C771548829BB0F5A2811873</vt:lpwstr>
  </property>
</Properties>
</file>